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D13E7" w14:textId="77777777" w:rsidR="00D92183" w:rsidRPr="006529C8" w:rsidRDefault="00D92183">
      <w:pPr>
        <w:rPr>
          <w:rFonts w:cstheme="minorHAnsi"/>
        </w:rPr>
      </w:pPr>
    </w:p>
    <w:p w14:paraId="1664503B" w14:textId="77777777" w:rsidR="00D92183" w:rsidRPr="006529C8" w:rsidRDefault="00D92183" w:rsidP="00D92183">
      <w:pPr>
        <w:jc w:val="center"/>
        <w:rPr>
          <w:rFonts w:cstheme="minorHAnsi"/>
          <w:bCs/>
        </w:rPr>
      </w:pPr>
      <w:r w:rsidRPr="006529C8">
        <w:rPr>
          <w:rFonts w:cstheme="minorHAnsi"/>
          <w:i/>
          <w:iCs/>
        </w:rPr>
        <w:t>“Developing innovation-driven and sustainable civil society in Azerbaijan</w:t>
      </w:r>
      <w:r w:rsidRPr="006529C8">
        <w:rPr>
          <w:rFonts w:cstheme="minorHAnsi"/>
          <w:bCs/>
        </w:rPr>
        <w:t xml:space="preserve">” project / </w:t>
      </w:r>
    </w:p>
    <w:p w14:paraId="40673D1A" w14:textId="6CDA866F" w:rsidR="00D92183" w:rsidRPr="006529C8" w:rsidRDefault="00D92183" w:rsidP="00D92183">
      <w:pPr>
        <w:jc w:val="center"/>
        <w:rPr>
          <w:rFonts w:cstheme="minorHAnsi"/>
          <w:i/>
          <w:iCs/>
        </w:rPr>
      </w:pPr>
      <w:r w:rsidRPr="006529C8">
        <w:rPr>
          <w:rFonts w:cstheme="minorHAnsi"/>
          <w:bCs/>
        </w:rPr>
        <w:t>“Azərbaycanda innovasiya əsaslı və dayanıqlı vətəndaş cəmiyyətinin inkişafı” layihəsi</w:t>
      </w:r>
    </w:p>
    <w:p w14:paraId="1189419D" w14:textId="77777777" w:rsidR="006529C8" w:rsidRPr="006529C8" w:rsidRDefault="006529C8" w:rsidP="00D92183">
      <w:pPr>
        <w:jc w:val="center"/>
        <w:rPr>
          <w:rFonts w:cstheme="minorHAnsi"/>
          <w:i/>
          <w:iCs/>
        </w:rPr>
      </w:pPr>
    </w:p>
    <w:p w14:paraId="400DBA01" w14:textId="2B2A519A" w:rsidR="00D92183" w:rsidRPr="006529C8" w:rsidRDefault="00D92183" w:rsidP="00D92183">
      <w:pPr>
        <w:jc w:val="center"/>
        <w:rPr>
          <w:rFonts w:cstheme="minorHAnsi"/>
        </w:rPr>
      </w:pPr>
      <w:r w:rsidRPr="006529C8">
        <w:rPr>
          <w:rFonts w:cstheme="minorHAnsi"/>
          <w:i/>
          <w:iCs/>
        </w:rPr>
        <w:t xml:space="preserve">Call for Expression of Interest / </w:t>
      </w:r>
      <w:r w:rsidRPr="006529C8">
        <w:rPr>
          <w:rFonts w:cstheme="minorHAnsi"/>
          <w:bCs/>
        </w:rPr>
        <w:t>Marağın İfadə Olunması üçün Çağırış</w:t>
      </w:r>
    </w:p>
    <w:p w14:paraId="6F3F3E6D" w14:textId="77777777" w:rsidR="006529C8" w:rsidRPr="006529C8" w:rsidRDefault="006529C8" w:rsidP="00D92183">
      <w:pPr>
        <w:jc w:val="center"/>
        <w:rPr>
          <w:rFonts w:cstheme="minorHAnsi"/>
        </w:rPr>
      </w:pPr>
    </w:p>
    <w:p w14:paraId="3577F34B" w14:textId="3E25B0BB" w:rsidR="00D92183" w:rsidRPr="006529C8" w:rsidRDefault="00D92183" w:rsidP="00D92183">
      <w:pPr>
        <w:jc w:val="center"/>
        <w:rPr>
          <w:rFonts w:cstheme="minorHAnsi"/>
          <w:b/>
          <w:bCs/>
        </w:rPr>
      </w:pPr>
      <w:r w:rsidRPr="006529C8">
        <w:rPr>
          <w:rFonts w:cstheme="minorHAnsi"/>
          <w:b/>
          <w:bCs/>
        </w:rPr>
        <w:t>Questions and answers / Sual</w:t>
      </w:r>
      <w:r w:rsidR="006529C8" w:rsidRPr="006529C8">
        <w:rPr>
          <w:rFonts w:cstheme="minorHAnsi"/>
          <w:b/>
          <w:bCs/>
        </w:rPr>
        <w:t xml:space="preserve"> - </w:t>
      </w:r>
      <w:r w:rsidRPr="006529C8">
        <w:rPr>
          <w:rFonts w:cstheme="minorHAnsi"/>
          <w:b/>
          <w:bCs/>
        </w:rPr>
        <w:t>cavab</w:t>
      </w:r>
    </w:p>
    <w:p w14:paraId="760D40E2" w14:textId="1CA1AF57" w:rsidR="00D92183" w:rsidRPr="006529C8" w:rsidRDefault="00D92183" w:rsidP="00D92183">
      <w:pPr>
        <w:jc w:val="center"/>
        <w:rPr>
          <w:rFonts w:cstheme="minorHAnsi"/>
        </w:rPr>
      </w:pPr>
      <w:r w:rsidRPr="006529C8">
        <w:rPr>
          <w:rFonts w:cstheme="minorHAnsi"/>
        </w:rPr>
        <w:t>Edition 1 / Nəşr 1</w:t>
      </w:r>
    </w:p>
    <w:p w14:paraId="5B457561" w14:textId="12B4FF21" w:rsidR="00D92183" w:rsidRPr="006529C8" w:rsidRDefault="00D92183">
      <w:pPr>
        <w:rPr>
          <w:rFonts w:cstheme="minorHAnsi"/>
        </w:rPr>
      </w:pPr>
    </w:p>
    <w:p w14:paraId="44AC5640" w14:textId="3F17788C" w:rsidR="00D92183" w:rsidRPr="006529C8" w:rsidRDefault="00EA306E" w:rsidP="00EA306E">
      <w:pPr>
        <w:jc w:val="right"/>
        <w:rPr>
          <w:rFonts w:cstheme="minorHAnsi"/>
        </w:rPr>
      </w:pPr>
      <w:r>
        <w:rPr>
          <w:rFonts w:cstheme="minorHAnsi"/>
        </w:rPr>
        <w:t>0</w:t>
      </w:r>
      <w:r w:rsidR="00F27F52">
        <w:rPr>
          <w:rFonts w:cstheme="minorHAnsi"/>
        </w:rPr>
        <w:t>9</w:t>
      </w:r>
      <w:r>
        <w:rPr>
          <w:rFonts w:cstheme="minorHAnsi"/>
        </w:rPr>
        <w:t>.04.2021</w:t>
      </w:r>
    </w:p>
    <w:tbl>
      <w:tblPr>
        <w:tblStyle w:val="TableGrid"/>
        <w:tblW w:w="0" w:type="auto"/>
        <w:tblLook w:val="04A0" w:firstRow="1" w:lastRow="0" w:firstColumn="1" w:lastColumn="0" w:noHBand="0" w:noVBand="1"/>
      </w:tblPr>
      <w:tblGrid>
        <w:gridCol w:w="6475"/>
        <w:gridCol w:w="6475"/>
      </w:tblGrid>
      <w:tr w:rsidR="000F4A3B" w:rsidRPr="006529C8" w14:paraId="43EA89E4" w14:textId="77777777" w:rsidTr="00951DFA">
        <w:tc>
          <w:tcPr>
            <w:tcW w:w="6475" w:type="dxa"/>
          </w:tcPr>
          <w:p w14:paraId="339ACEDB" w14:textId="2D7BAF1F" w:rsidR="000F4A3B" w:rsidRPr="006529C8" w:rsidRDefault="00850FE9" w:rsidP="00B54837">
            <w:pPr>
              <w:jc w:val="both"/>
              <w:rPr>
                <w:rFonts w:cstheme="minorHAnsi"/>
                <w:b/>
              </w:rPr>
            </w:pPr>
            <w:r w:rsidRPr="006529C8">
              <w:rPr>
                <w:rFonts w:cstheme="minorHAnsi"/>
                <w:b/>
              </w:rPr>
              <w:t>ENG</w:t>
            </w:r>
          </w:p>
        </w:tc>
        <w:tc>
          <w:tcPr>
            <w:tcW w:w="6475" w:type="dxa"/>
          </w:tcPr>
          <w:p w14:paraId="54FE896A" w14:textId="3508FD4C" w:rsidR="000F4A3B" w:rsidRPr="006529C8" w:rsidRDefault="00850FE9" w:rsidP="00B54837">
            <w:pPr>
              <w:jc w:val="both"/>
              <w:rPr>
                <w:rFonts w:cstheme="minorHAnsi"/>
                <w:b/>
              </w:rPr>
            </w:pPr>
            <w:r w:rsidRPr="006529C8">
              <w:rPr>
                <w:rFonts w:cstheme="minorHAnsi"/>
                <w:b/>
              </w:rPr>
              <w:t>AZE</w:t>
            </w:r>
          </w:p>
        </w:tc>
      </w:tr>
      <w:tr w:rsidR="000F4A3B" w:rsidRPr="006529C8" w14:paraId="2964DB34" w14:textId="77777777" w:rsidTr="00951DFA">
        <w:tc>
          <w:tcPr>
            <w:tcW w:w="6475" w:type="dxa"/>
          </w:tcPr>
          <w:p w14:paraId="7C7BEA80" w14:textId="1E8CD27E" w:rsidR="00A022D5" w:rsidRPr="006529C8" w:rsidRDefault="00A022D5" w:rsidP="00A022D5">
            <w:pPr>
              <w:pStyle w:val="ListParagraph"/>
              <w:numPr>
                <w:ilvl w:val="0"/>
                <w:numId w:val="4"/>
              </w:numPr>
              <w:jc w:val="both"/>
              <w:rPr>
                <w:rFonts w:cstheme="minorHAnsi"/>
                <w:lang w:val="en-US"/>
              </w:rPr>
            </w:pPr>
            <w:r w:rsidRPr="006529C8">
              <w:rPr>
                <w:rFonts w:cstheme="minorHAnsi"/>
                <w:lang w:val="en-US"/>
              </w:rPr>
              <w:t>Can community based organisations apply as well, or only legally registered organisations are eligible in this case?</w:t>
            </w:r>
          </w:p>
          <w:p w14:paraId="1B73EF96" w14:textId="77777777" w:rsidR="007E6F4B" w:rsidRPr="006529C8" w:rsidRDefault="007E6F4B" w:rsidP="007E6F4B">
            <w:pPr>
              <w:ind w:left="360"/>
              <w:jc w:val="both"/>
              <w:rPr>
                <w:rFonts w:cstheme="minorHAnsi"/>
                <w:lang w:val="en-US"/>
              </w:rPr>
            </w:pPr>
          </w:p>
          <w:p w14:paraId="2434F84A" w14:textId="18A7037D" w:rsidR="00A022D5" w:rsidRPr="006529C8" w:rsidRDefault="007E6F4B" w:rsidP="00A022D5">
            <w:pPr>
              <w:pStyle w:val="ListParagraph"/>
              <w:numPr>
                <w:ilvl w:val="0"/>
                <w:numId w:val="6"/>
              </w:numPr>
              <w:jc w:val="both"/>
              <w:rPr>
                <w:rFonts w:cstheme="minorHAnsi"/>
                <w:i/>
                <w:iCs/>
                <w:lang w:val="en-US"/>
              </w:rPr>
            </w:pPr>
            <w:r w:rsidRPr="006529C8">
              <w:rPr>
                <w:rFonts w:cstheme="minorHAnsi"/>
                <w:i/>
                <w:iCs/>
                <w:color w:val="000000"/>
                <w:lang w:val="en-US"/>
              </w:rPr>
              <w:t>Non-registered civil society organizations can submit their applications to the Call</w:t>
            </w:r>
          </w:p>
        </w:tc>
        <w:tc>
          <w:tcPr>
            <w:tcW w:w="6475" w:type="dxa"/>
          </w:tcPr>
          <w:p w14:paraId="1AC475A8" w14:textId="76F1816F" w:rsidR="00850FE9" w:rsidRPr="006529C8" w:rsidRDefault="007E6F4B" w:rsidP="007E6F4B">
            <w:pPr>
              <w:pStyle w:val="ListParagraph"/>
              <w:numPr>
                <w:ilvl w:val="0"/>
                <w:numId w:val="7"/>
              </w:numPr>
              <w:jc w:val="both"/>
              <w:rPr>
                <w:rFonts w:cstheme="minorHAnsi"/>
                <w:b/>
              </w:rPr>
            </w:pPr>
            <w:r w:rsidRPr="006529C8">
              <w:rPr>
                <w:rFonts w:cstheme="minorHAnsi"/>
              </w:rPr>
              <w:t>İcma əsaslı təşkilatlar da müraciət edə bilərmi</w:t>
            </w:r>
            <w:r w:rsidR="00850FE9" w:rsidRPr="006529C8">
              <w:rPr>
                <w:rFonts w:cstheme="minorHAnsi"/>
              </w:rPr>
              <w:t xml:space="preserve">, yoxsa </w:t>
            </w:r>
            <w:r w:rsidRPr="006529C8">
              <w:rPr>
                <w:rFonts w:cstheme="minorHAnsi"/>
              </w:rPr>
              <w:t>yalnız qanuni qeydiyyatdan keçmiş təşkilatlar</w:t>
            </w:r>
            <w:r w:rsidR="00850FE9" w:rsidRPr="006529C8">
              <w:rPr>
                <w:rFonts w:cstheme="minorHAnsi"/>
              </w:rPr>
              <w:t>a</w:t>
            </w:r>
            <w:r w:rsidRPr="006529C8">
              <w:rPr>
                <w:rFonts w:cstheme="minorHAnsi"/>
              </w:rPr>
              <w:t xml:space="preserve"> uyğun </w:t>
            </w:r>
            <w:r w:rsidR="00850FE9" w:rsidRPr="006529C8">
              <w:rPr>
                <w:rFonts w:cstheme="minorHAnsi"/>
              </w:rPr>
              <w:t>gəlir</w:t>
            </w:r>
            <w:r w:rsidRPr="006529C8">
              <w:rPr>
                <w:rFonts w:cstheme="minorHAnsi"/>
              </w:rPr>
              <w:t>?</w:t>
            </w:r>
          </w:p>
          <w:p w14:paraId="29FF8102" w14:textId="3B3EBC2E" w:rsidR="00850FE9" w:rsidRPr="006529C8" w:rsidRDefault="00850FE9" w:rsidP="00850FE9">
            <w:pPr>
              <w:pStyle w:val="ListParagraph"/>
              <w:jc w:val="both"/>
              <w:rPr>
                <w:rFonts w:cstheme="minorHAnsi"/>
                <w:b/>
              </w:rPr>
            </w:pPr>
          </w:p>
          <w:p w14:paraId="238E6928" w14:textId="1A09B870" w:rsidR="000F4A3B" w:rsidRPr="006529C8" w:rsidRDefault="007E6F4B" w:rsidP="00850FE9">
            <w:pPr>
              <w:pStyle w:val="ListParagraph"/>
              <w:numPr>
                <w:ilvl w:val="0"/>
                <w:numId w:val="6"/>
              </w:numPr>
              <w:jc w:val="both"/>
              <w:rPr>
                <w:rFonts w:cstheme="minorHAnsi"/>
                <w:b/>
              </w:rPr>
            </w:pPr>
            <w:r w:rsidRPr="006529C8">
              <w:rPr>
                <w:rFonts w:cstheme="minorHAnsi"/>
              </w:rPr>
              <w:t xml:space="preserve"> </w:t>
            </w:r>
            <w:r w:rsidRPr="006529C8">
              <w:rPr>
                <w:rFonts w:cstheme="minorHAnsi"/>
                <w:i/>
                <w:iCs/>
                <w:color w:val="000000"/>
                <w:lang w:val="en-US"/>
              </w:rPr>
              <w:t>Qeydə alınmamış vətəndaş cəmiyyəti təşkilatları müraciətlərini Çağırışa təqdim edə bilərlər</w:t>
            </w:r>
          </w:p>
        </w:tc>
      </w:tr>
      <w:tr w:rsidR="000F4A3B" w:rsidRPr="006529C8" w14:paraId="39571CB1" w14:textId="77777777" w:rsidTr="00951DFA">
        <w:tc>
          <w:tcPr>
            <w:tcW w:w="6475" w:type="dxa"/>
          </w:tcPr>
          <w:p w14:paraId="07DC2412" w14:textId="38A838AD" w:rsidR="0027269B" w:rsidRPr="006529C8" w:rsidRDefault="0027269B" w:rsidP="0027269B">
            <w:pPr>
              <w:pStyle w:val="ListParagraph"/>
              <w:numPr>
                <w:ilvl w:val="0"/>
                <w:numId w:val="4"/>
              </w:numPr>
              <w:jc w:val="both"/>
              <w:rPr>
                <w:rFonts w:cstheme="minorHAnsi"/>
                <w:lang w:val="en-US"/>
              </w:rPr>
            </w:pPr>
            <w:r w:rsidRPr="006529C8">
              <w:rPr>
                <w:rFonts w:cstheme="minorHAnsi"/>
              </w:rPr>
              <w:t xml:space="preserve">I was not able to find information about the eligibility, </w:t>
            </w:r>
            <w:r w:rsidRPr="006529C8">
              <w:rPr>
                <w:rFonts w:cstheme="minorHAnsi"/>
                <w:lang w:val="en-US"/>
              </w:rPr>
              <w:t>requirements</w:t>
            </w:r>
            <w:r w:rsidRPr="006529C8">
              <w:rPr>
                <w:rFonts w:cstheme="minorHAnsi"/>
              </w:rPr>
              <w:t>, timeline and most importantly the max. amount of budget that you are intended to provide.</w:t>
            </w:r>
          </w:p>
          <w:p w14:paraId="289323C9" w14:textId="2FD0A5D2" w:rsidR="0027269B" w:rsidRPr="006529C8" w:rsidRDefault="0027269B" w:rsidP="0027269B">
            <w:pPr>
              <w:pStyle w:val="ListParagraph"/>
              <w:rPr>
                <w:rFonts w:cstheme="minorHAnsi"/>
              </w:rPr>
            </w:pPr>
          </w:p>
          <w:p w14:paraId="4607EAB4" w14:textId="15FBAFB8" w:rsidR="0027269B" w:rsidRPr="006529C8" w:rsidRDefault="0027269B" w:rsidP="0027269B">
            <w:pPr>
              <w:ind w:left="731"/>
              <w:rPr>
                <w:rFonts w:cstheme="minorHAnsi"/>
              </w:rPr>
            </w:pPr>
            <w:r w:rsidRPr="006529C8">
              <w:rPr>
                <w:rFonts w:cstheme="minorHAnsi"/>
              </w:rPr>
              <w:t>Could you please let me know if there is any ToR or other relevant document that CSOs can understand whether they are eligable or not?</w:t>
            </w:r>
          </w:p>
          <w:p w14:paraId="7390D9C4" w14:textId="16FF2FB0" w:rsidR="0027269B" w:rsidRPr="006529C8" w:rsidRDefault="0027269B" w:rsidP="0027269B">
            <w:pPr>
              <w:ind w:left="731"/>
              <w:rPr>
                <w:rFonts w:cstheme="minorHAnsi"/>
              </w:rPr>
            </w:pPr>
          </w:p>
          <w:p w14:paraId="56D53399" w14:textId="2B6F679F" w:rsidR="0027269B" w:rsidRPr="006529C8" w:rsidRDefault="0027269B" w:rsidP="0027269B">
            <w:pPr>
              <w:pStyle w:val="ListParagraph"/>
              <w:numPr>
                <w:ilvl w:val="0"/>
                <w:numId w:val="6"/>
              </w:numPr>
              <w:rPr>
                <w:rFonts w:cstheme="minorHAnsi"/>
                <w:i/>
                <w:iCs/>
              </w:rPr>
            </w:pPr>
            <w:r w:rsidRPr="006529C8">
              <w:rPr>
                <w:rFonts w:cstheme="minorHAnsi"/>
                <w:i/>
                <w:iCs/>
              </w:rPr>
              <w:t xml:space="preserve">The present Call for Expression of Interest is to raise early awareness among CSOs about the project </w:t>
            </w:r>
            <w:proofErr w:type="gramStart"/>
            <w:r w:rsidRPr="006529C8">
              <w:rPr>
                <w:rFonts w:cstheme="minorHAnsi"/>
                <w:i/>
                <w:iCs/>
              </w:rPr>
              <w:t>activities, and</w:t>
            </w:r>
            <w:proofErr w:type="gramEnd"/>
            <w:r w:rsidRPr="006529C8">
              <w:rPr>
                <w:rFonts w:cstheme="minorHAnsi"/>
                <w:i/>
                <w:iCs/>
              </w:rPr>
              <w:t xml:space="preserve"> update available roster of CSOs. The CSOs which will be </w:t>
            </w:r>
            <w:r w:rsidRPr="006529C8">
              <w:rPr>
                <w:rFonts w:cstheme="minorHAnsi"/>
                <w:i/>
                <w:iCs/>
              </w:rPr>
              <w:lastRenderedPageBreak/>
              <w:t xml:space="preserve">identified </w:t>
            </w:r>
            <w:proofErr w:type="gramStart"/>
            <w:r w:rsidRPr="006529C8">
              <w:rPr>
                <w:rFonts w:cstheme="minorHAnsi"/>
                <w:i/>
                <w:iCs/>
              </w:rPr>
              <w:t>as a result of</w:t>
            </w:r>
            <w:proofErr w:type="gramEnd"/>
            <w:r w:rsidRPr="006529C8">
              <w:rPr>
                <w:rFonts w:cstheme="minorHAnsi"/>
                <w:i/>
                <w:iCs/>
              </w:rPr>
              <w:t xml:space="preserve"> the Call for EoI will be then informed about specific project events, trainings and other activities, including grants when they started. The Call for Expression of Interest doesn’t have an objective of inviting grant proposals</w:t>
            </w:r>
          </w:p>
          <w:p w14:paraId="5CA30152" w14:textId="1DA46B6E" w:rsidR="000F4A3B" w:rsidRPr="006529C8" w:rsidRDefault="000F4A3B" w:rsidP="00A022D5">
            <w:pPr>
              <w:rPr>
                <w:rFonts w:cstheme="minorHAnsi"/>
                <w:b/>
              </w:rPr>
            </w:pPr>
          </w:p>
        </w:tc>
        <w:tc>
          <w:tcPr>
            <w:tcW w:w="6475" w:type="dxa"/>
          </w:tcPr>
          <w:p w14:paraId="4D83EAB3" w14:textId="77777777" w:rsidR="000F4A3B" w:rsidRPr="006529C8" w:rsidRDefault="0027269B" w:rsidP="0027269B">
            <w:pPr>
              <w:pStyle w:val="ListParagraph"/>
              <w:numPr>
                <w:ilvl w:val="0"/>
                <w:numId w:val="7"/>
              </w:numPr>
              <w:jc w:val="both"/>
              <w:rPr>
                <w:rFonts w:cstheme="minorHAnsi"/>
                <w:bCs/>
              </w:rPr>
            </w:pPr>
            <w:r w:rsidRPr="006529C8">
              <w:rPr>
                <w:rFonts w:cstheme="minorHAnsi"/>
                <w:bCs/>
              </w:rPr>
              <w:lastRenderedPageBreak/>
              <w:t>M</w:t>
            </w:r>
            <w:r w:rsidRPr="006529C8">
              <w:rPr>
                <w:rFonts w:cstheme="minorHAnsi"/>
                <w:bCs/>
                <w:lang w:val="az-Latn-AZ"/>
              </w:rPr>
              <w:t xml:space="preserve">ən uyğunluq tələbləri, müddət və ən əsası maksimal veriləcək büdcəyə dair heç bir məlumat tapa bilmədim. </w:t>
            </w:r>
          </w:p>
          <w:p w14:paraId="0D53F279" w14:textId="77777777" w:rsidR="00C37491" w:rsidRPr="006529C8" w:rsidRDefault="00C37491" w:rsidP="0027269B">
            <w:pPr>
              <w:ind w:left="720"/>
              <w:jc w:val="both"/>
              <w:rPr>
                <w:rFonts w:cstheme="minorHAnsi"/>
                <w:bCs/>
              </w:rPr>
            </w:pPr>
          </w:p>
          <w:p w14:paraId="3EFA642C" w14:textId="77777777" w:rsidR="0027269B" w:rsidRPr="006529C8" w:rsidRDefault="00C37491" w:rsidP="00C37491">
            <w:pPr>
              <w:ind w:left="720"/>
              <w:jc w:val="both"/>
              <w:rPr>
                <w:rFonts w:cstheme="minorHAnsi"/>
                <w:bCs/>
              </w:rPr>
            </w:pPr>
            <w:r w:rsidRPr="006529C8">
              <w:rPr>
                <w:rFonts w:cstheme="minorHAnsi"/>
                <w:bCs/>
              </w:rPr>
              <w:t xml:space="preserve">VCT-lərin iştirakı üçün uyğunluq tələblərini göstərən hər hansı bir Texniki Tapşırıq və ya digər sənəd varmı? </w:t>
            </w:r>
          </w:p>
          <w:p w14:paraId="3C9D5647" w14:textId="77777777" w:rsidR="00C37491" w:rsidRPr="006529C8" w:rsidRDefault="00C37491" w:rsidP="00C37491">
            <w:pPr>
              <w:ind w:left="720"/>
              <w:jc w:val="both"/>
              <w:rPr>
                <w:rFonts w:cstheme="minorHAnsi"/>
                <w:bCs/>
              </w:rPr>
            </w:pPr>
          </w:p>
          <w:p w14:paraId="55C12FDF" w14:textId="77777777" w:rsidR="00C37491" w:rsidRPr="006529C8" w:rsidRDefault="00C37491" w:rsidP="00C37491">
            <w:pPr>
              <w:ind w:left="720"/>
              <w:jc w:val="both"/>
              <w:rPr>
                <w:rFonts w:cstheme="minorHAnsi"/>
                <w:b/>
              </w:rPr>
            </w:pPr>
          </w:p>
          <w:p w14:paraId="6160763E" w14:textId="77777777" w:rsidR="00C37491" w:rsidRPr="006529C8" w:rsidRDefault="00C37491" w:rsidP="00C37491">
            <w:pPr>
              <w:ind w:left="720"/>
              <w:jc w:val="both"/>
              <w:rPr>
                <w:rFonts w:cstheme="minorHAnsi"/>
                <w:b/>
              </w:rPr>
            </w:pPr>
          </w:p>
          <w:p w14:paraId="0298C200" w14:textId="2F3C6D8E" w:rsidR="00C37491" w:rsidRPr="006529C8" w:rsidRDefault="00C37491" w:rsidP="00C37491">
            <w:pPr>
              <w:pStyle w:val="ListParagraph"/>
              <w:numPr>
                <w:ilvl w:val="0"/>
                <w:numId w:val="6"/>
              </w:numPr>
              <w:jc w:val="both"/>
              <w:rPr>
                <w:rFonts w:cstheme="minorHAnsi"/>
                <w:bCs/>
              </w:rPr>
            </w:pPr>
            <w:r w:rsidRPr="006529C8">
              <w:rPr>
                <w:rFonts w:cstheme="minorHAnsi"/>
                <w:bCs/>
              </w:rPr>
              <w:t>Hazırki Marağın İfadə Olunması üçün Çağırış VCT-lərin layihə tərəfindən görüləcək işlərə dair ilkin məlumatlandırma</w:t>
            </w:r>
            <w:r w:rsidR="00927DB9" w:rsidRPr="006529C8">
              <w:rPr>
                <w:rFonts w:cstheme="minorHAnsi"/>
                <w:bCs/>
              </w:rPr>
              <w:t>sı</w:t>
            </w:r>
            <w:r w:rsidRPr="006529C8">
              <w:rPr>
                <w:rFonts w:cstheme="minorHAnsi"/>
                <w:bCs/>
              </w:rPr>
              <w:t xml:space="preserve"> və mövcud olan VCT-lərin siyahısının yeniləndirilməsi </w:t>
            </w:r>
            <w:r w:rsidR="00927DB9" w:rsidRPr="006529C8">
              <w:rPr>
                <w:rFonts w:cstheme="minorHAnsi"/>
                <w:bCs/>
              </w:rPr>
              <w:t xml:space="preserve">məqsədini </w:t>
            </w:r>
            <w:r w:rsidR="00927DB9" w:rsidRPr="006529C8">
              <w:rPr>
                <w:rFonts w:cstheme="minorHAnsi"/>
                <w:bCs/>
              </w:rPr>
              <w:lastRenderedPageBreak/>
              <w:t>daşıyır</w:t>
            </w:r>
            <w:r w:rsidRPr="006529C8">
              <w:rPr>
                <w:rFonts w:cstheme="minorHAnsi"/>
                <w:bCs/>
              </w:rPr>
              <w:t>. Marağın İfadə Olunması üçün Çağırışın nəticəsində müəyyən edilən VCT-</w:t>
            </w:r>
            <w:r w:rsidR="00927DB9" w:rsidRPr="006529C8">
              <w:rPr>
                <w:rFonts w:cstheme="minorHAnsi"/>
                <w:bCs/>
              </w:rPr>
              <w:t>lər</w:t>
            </w:r>
            <w:r w:rsidRPr="006529C8">
              <w:rPr>
                <w:rFonts w:cstheme="minorHAnsi"/>
                <w:bCs/>
              </w:rPr>
              <w:t xml:space="preserve"> layihə çərçivəsində keçiriləcək tədbirlər, təlimlər və digər fəaliyyətlər, o cümlədən qrantlar başlananda</w:t>
            </w:r>
            <w:r w:rsidR="00927DB9" w:rsidRPr="006529C8">
              <w:rPr>
                <w:rFonts w:cstheme="minorHAnsi"/>
                <w:bCs/>
              </w:rPr>
              <w:t xml:space="preserve"> müvafiq</w:t>
            </w:r>
            <w:r w:rsidRPr="006529C8">
              <w:rPr>
                <w:rFonts w:cstheme="minorHAnsi"/>
                <w:bCs/>
              </w:rPr>
              <w:t xml:space="preserve"> məlumat alacaqlar. </w:t>
            </w:r>
            <w:r w:rsidR="00927DB9" w:rsidRPr="006529C8">
              <w:rPr>
                <w:rFonts w:cstheme="minorHAnsi"/>
                <w:bCs/>
              </w:rPr>
              <w:t>Marağın İfadə Olunması üçün Çağırış qrant üçün təkliflərin dəvət olunması məqsədini daşımır.</w:t>
            </w:r>
          </w:p>
        </w:tc>
      </w:tr>
      <w:tr w:rsidR="000F4A3B" w:rsidRPr="006529C8" w14:paraId="51C10F14" w14:textId="77777777" w:rsidTr="00951DFA">
        <w:tc>
          <w:tcPr>
            <w:tcW w:w="6475" w:type="dxa"/>
          </w:tcPr>
          <w:p w14:paraId="5DF48FF6" w14:textId="3DC0D9F5" w:rsidR="0007300F" w:rsidRPr="006529C8" w:rsidRDefault="00927DB9" w:rsidP="00951DFA">
            <w:pPr>
              <w:pStyle w:val="ListParagraph"/>
              <w:numPr>
                <w:ilvl w:val="0"/>
                <w:numId w:val="4"/>
              </w:numPr>
              <w:jc w:val="both"/>
              <w:rPr>
                <w:rFonts w:eastAsia="Times New Roman" w:cstheme="minorHAnsi"/>
              </w:rPr>
            </w:pPr>
            <w:r w:rsidRPr="006529C8">
              <w:rPr>
                <w:rFonts w:eastAsia="Times New Roman" w:cstheme="minorHAnsi"/>
              </w:rPr>
              <w:lastRenderedPageBreak/>
              <w:t xml:space="preserve">If the founder of the initiative group applies, who should give a Cover letter? </w:t>
            </w:r>
          </w:p>
          <w:p w14:paraId="0A43C329" w14:textId="0F62D91A" w:rsidR="00EE6768" w:rsidRPr="006529C8" w:rsidRDefault="00EE6768" w:rsidP="00951DFA">
            <w:pPr>
              <w:pStyle w:val="ListParagraph"/>
              <w:numPr>
                <w:ilvl w:val="0"/>
                <w:numId w:val="6"/>
              </w:numPr>
              <w:jc w:val="both"/>
              <w:rPr>
                <w:rFonts w:cstheme="minorHAnsi"/>
              </w:rPr>
            </w:pPr>
            <w:r w:rsidRPr="006529C8">
              <w:rPr>
                <w:rFonts w:cstheme="minorHAnsi"/>
              </w:rPr>
              <w:t>Cover letter can be signed by the head of organization or someone acting on his/her behalf.</w:t>
            </w:r>
          </w:p>
        </w:tc>
        <w:tc>
          <w:tcPr>
            <w:tcW w:w="6475" w:type="dxa"/>
          </w:tcPr>
          <w:p w14:paraId="1977FB5A" w14:textId="6D8F8456" w:rsidR="00927DB9" w:rsidRPr="006529C8" w:rsidRDefault="00927DB9" w:rsidP="00951DFA">
            <w:pPr>
              <w:pStyle w:val="ListParagraph"/>
              <w:numPr>
                <w:ilvl w:val="0"/>
                <w:numId w:val="7"/>
              </w:numPr>
              <w:jc w:val="both"/>
              <w:rPr>
                <w:rFonts w:cstheme="minorHAnsi"/>
              </w:rPr>
            </w:pPr>
            <w:r w:rsidRPr="006529C8">
              <w:rPr>
                <w:rFonts w:cstheme="minorHAnsi"/>
              </w:rPr>
              <w:t xml:space="preserve">Təşəbbüs qrupunun qurucusu müraciət etdikdə, </w:t>
            </w:r>
            <w:r w:rsidR="00EE6768" w:rsidRPr="006529C8">
              <w:rPr>
                <w:rFonts w:cstheme="minorHAnsi"/>
              </w:rPr>
              <w:t>Niyyət Məktubunu</w:t>
            </w:r>
            <w:r w:rsidRPr="006529C8">
              <w:rPr>
                <w:rFonts w:cstheme="minorHAnsi"/>
              </w:rPr>
              <w:t xml:space="preserve"> kim verməlidir? </w:t>
            </w:r>
          </w:p>
          <w:p w14:paraId="6AB4CBA7" w14:textId="77777777" w:rsidR="000F4A3B" w:rsidRPr="006529C8" w:rsidRDefault="000F4A3B" w:rsidP="0007300F">
            <w:pPr>
              <w:jc w:val="both"/>
              <w:rPr>
                <w:rFonts w:cstheme="minorHAnsi"/>
              </w:rPr>
            </w:pPr>
          </w:p>
          <w:p w14:paraId="64A2B9DC" w14:textId="0CFA0756" w:rsidR="00EE6768" w:rsidRPr="006529C8" w:rsidRDefault="00EE6768" w:rsidP="00951DFA">
            <w:pPr>
              <w:pStyle w:val="ListParagraph"/>
              <w:numPr>
                <w:ilvl w:val="0"/>
                <w:numId w:val="6"/>
              </w:numPr>
              <w:jc w:val="both"/>
              <w:rPr>
                <w:rFonts w:cstheme="minorHAnsi"/>
                <w:lang w:val="az-Latn-AZ"/>
              </w:rPr>
            </w:pPr>
            <w:r w:rsidRPr="006529C8">
              <w:rPr>
                <w:rFonts w:cstheme="minorHAnsi"/>
              </w:rPr>
              <w:t>Niyy</w:t>
            </w:r>
            <w:r w:rsidRPr="006529C8">
              <w:rPr>
                <w:rFonts w:cstheme="minorHAnsi"/>
                <w:lang w:val="az-Latn-AZ"/>
              </w:rPr>
              <w:t xml:space="preserve">ət </w:t>
            </w:r>
            <w:r w:rsidRPr="006529C8">
              <w:rPr>
                <w:rFonts w:cstheme="minorHAnsi"/>
                <w:bCs/>
              </w:rPr>
              <w:t>Məktubu</w:t>
            </w:r>
            <w:r w:rsidRPr="006529C8">
              <w:rPr>
                <w:rFonts w:cstheme="minorHAnsi"/>
                <w:lang w:val="az-Latn-AZ"/>
              </w:rPr>
              <w:t xml:space="preserve"> təşkilatın rəhbəri və ya onun adından çıxış </w:t>
            </w:r>
            <w:proofErr w:type="gramStart"/>
            <w:r w:rsidRPr="006529C8">
              <w:rPr>
                <w:rFonts w:cstheme="minorHAnsi"/>
                <w:lang w:val="az-Latn-AZ"/>
              </w:rPr>
              <w:t>edən  şəxs</w:t>
            </w:r>
            <w:proofErr w:type="gramEnd"/>
            <w:r w:rsidRPr="006529C8">
              <w:rPr>
                <w:rFonts w:cstheme="minorHAnsi"/>
                <w:lang w:val="az-Latn-AZ"/>
              </w:rPr>
              <w:t xml:space="preserve"> tərəfindən imzalana bilər.</w:t>
            </w:r>
          </w:p>
        </w:tc>
      </w:tr>
      <w:tr w:rsidR="000F4A3B" w:rsidRPr="006529C8" w14:paraId="6A40AADA" w14:textId="77777777" w:rsidTr="00951DFA">
        <w:tc>
          <w:tcPr>
            <w:tcW w:w="6475" w:type="dxa"/>
          </w:tcPr>
          <w:p w14:paraId="5B11D9FE" w14:textId="2F09DB57" w:rsidR="000F4A3B" w:rsidRPr="006529C8" w:rsidRDefault="00927DB9" w:rsidP="00951DFA">
            <w:pPr>
              <w:pStyle w:val="ListParagraph"/>
              <w:numPr>
                <w:ilvl w:val="0"/>
                <w:numId w:val="4"/>
              </w:numPr>
              <w:jc w:val="both"/>
              <w:rPr>
                <w:rFonts w:cstheme="minorHAnsi"/>
              </w:rPr>
            </w:pPr>
            <w:r w:rsidRPr="006529C8">
              <w:rPr>
                <w:rFonts w:eastAsia="Times New Roman" w:cstheme="minorHAnsi"/>
              </w:rPr>
              <w:t>Application</w:t>
            </w:r>
            <w:r w:rsidRPr="006529C8">
              <w:rPr>
                <w:rFonts w:cstheme="minorHAnsi"/>
              </w:rPr>
              <w:t xml:space="preserve"> form is a part of pdf document. Shall we use the form given in the pdf document or you have another template? </w:t>
            </w:r>
          </w:p>
          <w:p w14:paraId="28305E71" w14:textId="62A3D39D" w:rsidR="00EE6768" w:rsidRPr="006529C8" w:rsidRDefault="00EE6768" w:rsidP="00927DB9">
            <w:pPr>
              <w:spacing w:before="100" w:beforeAutospacing="1" w:after="100" w:afterAutospacing="1"/>
              <w:rPr>
                <w:rFonts w:cstheme="minorHAnsi"/>
              </w:rPr>
            </w:pPr>
          </w:p>
          <w:p w14:paraId="1F5FC8E9" w14:textId="159141EF" w:rsidR="00EE6768" w:rsidRPr="006529C8" w:rsidRDefault="00EE6768" w:rsidP="004B4153">
            <w:pPr>
              <w:pStyle w:val="ListParagraph"/>
              <w:numPr>
                <w:ilvl w:val="0"/>
                <w:numId w:val="6"/>
              </w:numPr>
              <w:jc w:val="both"/>
              <w:rPr>
                <w:rFonts w:cstheme="minorHAnsi"/>
                <w:i/>
                <w:iCs/>
              </w:rPr>
            </w:pPr>
            <w:r w:rsidRPr="006529C8">
              <w:rPr>
                <w:rFonts w:cstheme="minorHAnsi"/>
                <w:i/>
                <w:iCs/>
              </w:rPr>
              <w:t xml:space="preserve">To apply, you should use the profile form provided in the Call for Expression of interest. Please </w:t>
            </w:r>
            <w:r w:rsidRPr="006529C8">
              <w:rPr>
                <w:rFonts w:cstheme="minorHAnsi"/>
              </w:rPr>
              <w:t>follow</w:t>
            </w:r>
            <w:r w:rsidRPr="006529C8">
              <w:rPr>
                <w:rFonts w:cstheme="minorHAnsi"/>
                <w:i/>
                <w:iCs/>
              </w:rPr>
              <w:t xml:space="preserve"> the link below and press APPLY NOW! to download a doc version of the Call for Expression of interest and the profile form.</w:t>
            </w:r>
          </w:p>
          <w:p w14:paraId="3365BCD8" w14:textId="1EC9DDD7" w:rsidR="00EE6768" w:rsidRPr="006529C8" w:rsidRDefault="00F27F52" w:rsidP="00951DFA">
            <w:pPr>
              <w:ind w:left="731"/>
              <w:rPr>
                <w:rFonts w:cstheme="minorHAnsi"/>
                <w:i/>
                <w:iCs/>
              </w:rPr>
            </w:pPr>
            <w:hyperlink r:id="rId5" w:history="1">
              <w:r w:rsidR="00951DFA" w:rsidRPr="006529C8">
                <w:rPr>
                  <w:rStyle w:val="Hyperlink"/>
                  <w:rFonts w:cstheme="minorHAnsi"/>
                  <w:i/>
                  <w:iCs/>
                </w:rPr>
                <w:t>https://www.az.undp.org/content/azerbaijan/en/home/presscenter/news/2021/UNDP-AZE-Call-for-Expression-CS-project.html</w:t>
              </w:r>
            </w:hyperlink>
          </w:p>
        </w:tc>
        <w:tc>
          <w:tcPr>
            <w:tcW w:w="6475" w:type="dxa"/>
          </w:tcPr>
          <w:p w14:paraId="54C0C65E" w14:textId="77777777" w:rsidR="000F4A3B" w:rsidRPr="006529C8" w:rsidRDefault="00EE6768" w:rsidP="00951DFA">
            <w:pPr>
              <w:pStyle w:val="ListParagraph"/>
              <w:numPr>
                <w:ilvl w:val="0"/>
                <w:numId w:val="7"/>
              </w:numPr>
              <w:jc w:val="both"/>
              <w:rPr>
                <w:rFonts w:cstheme="minorHAnsi"/>
              </w:rPr>
            </w:pPr>
            <w:r w:rsidRPr="006529C8">
              <w:rPr>
                <w:rFonts w:cstheme="minorHAnsi"/>
              </w:rPr>
              <w:t xml:space="preserve">Application form pdf sənədin içərisində verilib. </w:t>
            </w:r>
            <w:r w:rsidR="00927DB9" w:rsidRPr="006529C8">
              <w:rPr>
                <w:rFonts w:cstheme="minorHAnsi"/>
              </w:rPr>
              <w:t>Sizdə ayrıca bir nümunə var yoxsa biz PDF sənədin içərisindəki nümunəni götürüb ayrıca üzərində işləməliyik?</w:t>
            </w:r>
          </w:p>
          <w:p w14:paraId="0CDF0EFD" w14:textId="77777777" w:rsidR="00EE6768" w:rsidRPr="006529C8" w:rsidRDefault="00EE6768" w:rsidP="00122541">
            <w:pPr>
              <w:jc w:val="both"/>
              <w:rPr>
                <w:rFonts w:cstheme="minorHAnsi"/>
              </w:rPr>
            </w:pPr>
          </w:p>
          <w:p w14:paraId="4257904D" w14:textId="08076AA6" w:rsidR="00EE6768" w:rsidRPr="006529C8" w:rsidRDefault="00EE6768" w:rsidP="00951DFA">
            <w:pPr>
              <w:pStyle w:val="ListParagraph"/>
              <w:numPr>
                <w:ilvl w:val="0"/>
                <w:numId w:val="6"/>
              </w:numPr>
              <w:jc w:val="both"/>
              <w:rPr>
                <w:rFonts w:cstheme="minorHAnsi"/>
                <w:bCs/>
              </w:rPr>
            </w:pPr>
            <w:r w:rsidRPr="006529C8">
              <w:rPr>
                <w:rFonts w:cstheme="minorHAnsi"/>
              </w:rPr>
              <w:t xml:space="preserve">Müraciət üçün </w:t>
            </w:r>
            <w:r w:rsidRPr="006529C8">
              <w:rPr>
                <w:rFonts w:cstheme="minorHAnsi"/>
                <w:bCs/>
              </w:rPr>
              <w:t xml:space="preserve">Marağın İfadə Olunması üçün Çağırışda verilən anket formadan istifadə etməlisiniz. </w:t>
            </w:r>
            <w:r w:rsidR="00951DFA" w:rsidRPr="006529C8">
              <w:rPr>
                <w:rFonts w:cstheme="minorHAnsi"/>
                <w:bCs/>
              </w:rPr>
              <w:t>A</w:t>
            </w:r>
            <w:r w:rsidRPr="006529C8">
              <w:rPr>
                <w:rFonts w:cstheme="minorHAnsi"/>
                <w:bCs/>
              </w:rPr>
              <w:t xml:space="preserve">şağıdakı </w:t>
            </w:r>
            <w:r w:rsidR="00951DFA" w:rsidRPr="006529C8">
              <w:rPr>
                <w:rFonts w:cstheme="minorHAnsi"/>
                <w:bCs/>
              </w:rPr>
              <w:t xml:space="preserve">keçiddən APPLY </w:t>
            </w:r>
            <w:r w:rsidR="00951DFA" w:rsidRPr="006529C8">
              <w:rPr>
                <w:rFonts w:cstheme="minorHAnsi"/>
                <w:bCs/>
                <w:lang w:val="en-US"/>
              </w:rPr>
              <w:t xml:space="preserve">NOW! basıb </w:t>
            </w:r>
            <w:r w:rsidR="00951DFA" w:rsidRPr="006529C8">
              <w:rPr>
                <w:rFonts w:cstheme="minorHAnsi"/>
                <w:bCs/>
              </w:rPr>
              <w:t>Marağın İfadə Olunması üçün Çağırışın və anket formanın doc formatını yükləyə bilərsiniz.</w:t>
            </w:r>
          </w:p>
          <w:p w14:paraId="3447A713" w14:textId="77777777" w:rsidR="00951DFA" w:rsidRPr="006529C8" w:rsidRDefault="00F27F52" w:rsidP="00951DFA">
            <w:pPr>
              <w:ind w:left="732"/>
              <w:rPr>
                <w:rFonts w:cstheme="minorHAnsi"/>
                <w:i/>
                <w:iCs/>
              </w:rPr>
            </w:pPr>
            <w:hyperlink r:id="rId6" w:history="1">
              <w:r w:rsidR="00951DFA" w:rsidRPr="006529C8">
                <w:rPr>
                  <w:rStyle w:val="Hyperlink"/>
                  <w:rFonts w:cstheme="minorHAnsi"/>
                  <w:i/>
                  <w:iCs/>
                </w:rPr>
                <w:t>https://www.az.undp.org/content/azerbaijan/en/home/presscenter/news/2021/UNDP-AZE-Call-for-Expression-CS-project.html</w:t>
              </w:r>
            </w:hyperlink>
          </w:p>
          <w:p w14:paraId="610A7BEA" w14:textId="58BC13FC" w:rsidR="00951DFA" w:rsidRPr="006529C8" w:rsidRDefault="00951DFA" w:rsidP="00122541">
            <w:pPr>
              <w:jc w:val="both"/>
              <w:rPr>
                <w:rFonts w:cstheme="minorHAnsi"/>
              </w:rPr>
            </w:pPr>
          </w:p>
        </w:tc>
      </w:tr>
      <w:tr w:rsidR="00951DFA" w:rsidRPr="006529C8" w14:paraId="1B1A7D83" w14:textId="77777777" w:rsidTr="00951DFA">
        <w:tc>
          <w:tcPr>
            <w:tcW w:w="6475" w:type="dxa"/>
          </w:tcPr>
          <w:p w14:paraId="2118C3FC" w14:textId="4BF8A247" w:rsidR="00951DFA" w:rsidRPr="006529C8" w:rsidRDefault="00951DFA" w:rsidP="00951DFA">
            <w:pPr>
              <w:pStyle w:val="ListParagraph"/>
              <w:numPr>
                <w:ilvl w:val="0"/>
                <w:numId w:val="4"/>
              </w:numPr>
              <w:jc w:val="both"/>
              <w:rPr>
                <w:rFonts w:cstheme="minorHAnsi"/>
                <w:lang w:val="en-US"/>
              </w:rPr>
            </w:pPr>
            <w:r w:rsidRPr="006529C8">
              <w:rPr>
                <w:rFonts w:cstheme="minorHAnsi"/>
                <w:lang w:val="en-US"/>
              </w:rPr>
              <w:t>W</w:t>
            </w:r>
            <w:r w:rsidRPr="006529C8">
              <w:rPr>
                <w:rFonts w:cstheme="minorHAnsi"/>
              </w:rPr>
              <w:t xml:space="preserve">hat are we gonna do is just filling the form about the organisation and </w:t>
            </w:r>
            <w:r w:rsidRPr="006529C8">
              <w:rPr>
                <w:rFonts w:eastAsia="Times New Roman" w:cstheme="minorHAnsi"/>
              </w:rPr>
              <w:t>send</w:t>
            </w:r>
            <w:r w:rsidRPr="006529C8">
              <w:rPr>
                <w:rFonts w:cstheme="minorHAnsi"/>
              </w:rPr>
              <w:t xml:space="preserve"> it to you right? In addition, there is one more document </w:t>
            </w:r>
            <w:r w:rsidRPr="006529C8">
              <w:rPr>
                <w:rStyle w:val="Strong"/>
                <w:rFonts w:cstheme="minorHAnsi"/>
              </w:rPr>
              <w:t>cover letter</w:t>
            </w:r>
            <w:r w:rsidRPr="006529C8">
              <w:rPr>
                <w:rFonts w:cstheme="minorHAnsi"/>
              </w:rPr>
              <w:t xml:space="preserve"> mentioned. What do you mean by that? What kind of document are you looking for from us to be prepared?</w:t>
            </w:r>
          </w:p>
          <w:p w14:paraId="05B31502" w14:textId="77777777" w:rsidR="00951DFA" w:rsidRPr="006529C8" w:rsidRDefault="00951DFA" w:rsidP="00951DFA">
            <w:pPr>
              <w:pStyle w:val="ListParagraph"/>
              <w:jc w:val="both"/>
              <w:rPr>
                <w:rFonts w:eastAsia="Times New Roman" w:cstheme="minorHAnsi"/>
              </w:rPr>
            </w:pPr>
          </w:p>
          <w:p w14:paraId="762EBEF5" w14:textId="77777777" w:rsidR="00951DFA" w:rsidRPr="006529C8" w:rsidRDefault="00951DFA" w:rsidP="00951DFA">
            <w:pPr>
              <w:pStyle w:val="ListParagraph"/>
              <w:numPr>
                <w:ilvl w:val="0"/>
                <w:numId w:val="6"/>
              </w:numPr>
              <w:jc w:val="both"/>
              <w:rPr>
                <w:rFonts w:cstheme="minorHAnsi"/>
                <w:lang w:val="en-US"/>
              </w:rPr>
            </w:pPr>
            <w:r w:rsidRPr="006529C8">
              <w:rPr>
                <w:rFonts w:cstheme="minorHAnsi"/>
              </w:rPr>
              <w:t>Yes. The organization shall fill out the form and submit along with the signed Cover letter to the indicated UNDP address.</w:t>
            </w:r>
          </w:p>
          <w:p w14:paraId="7A60B975" w14:textId="77777777" w:rsidR="00951DFA" w:rsidRPr="006529C8" w:rsidRDefault="00951DFA" w:rsidP="00951DFA">
            <w:pPr>
              <w:pStyle w:val="xmsonormal"/>
              <w:ind w:left="731"/>
              <w:rPr>
                <w:rFonts w:asciiTheme="minorHAnsi" w:hAnsiTheme="minorHAnsi" w:cstheme="minorHAnsi"/>
              </w:rPr>
            </w:pPr>
            <w:r w:rsidRPr="006529C8">
              <w:rPr>
                <w:rFonts w:asciiTheme="minorHAnsi" w:hAnsiTheme="minorHAnsi" w:cstheme="minorHAnsi"/>
              </w:rPr>
              <w:t xml:space="preserve">The Cover Letter must be signed by the head of the organization and should confirm the interest to participate in </w:t>
            </w:r>
            <w:r w:rsidRPr="006529C8">
              <w:rPr>
                <w:rFonts w:asciiTheme="minorHAnsi" w:hAnsiTheme="minorHAnsi" w:cstheme="minorHAnsi"/>
              </w:rPr>
              <w:lastRenderedPageBreak/>
              <w:t>the project activities as described in the Call for Expression of Interest.</w:t>
            </w:r>
          </w:p>
          <w:p w14:paraId="6BB7C965" w14:textId="77777777" w:rsidR="00951DFA" w:rsidRPr="006529C8" w:rsidRDefault="00951DFA" w:rsidP="00951DFA">
            <w:pPr>
              <w:pStyle w:val="xmsonormal"/>
              <w:ind w:left="731"/>
              <w:rPr>
                <w:rFonts w:asciiTheme="minorHAnsi" w:hAnsiTheme="minorHAnsi" w:cstheme="minorHAnsi"/>
              </w:rPr>
            </w:pPr>
            <w:r w:rsidRPr="006529C8">
              <w:rPr>
                <w:rFonts w:asciiTheme="minorHAnsi" w:hAnsiTheme="minorHAnsi" w:cstheme="minorHAnsi"/>
              </w:rPr>
              <w:t> </w:t>
            </w:r>
          </w:p>
          <w:p w14:paraId="04B60654" w14:textId="77777777" w:rsidR="00951DFA" w:rsidRPr="006529C8" w:rsidRDefault="00951DFA" w:rsidP="00951DFA">
            <w:pPr>
              <w:pStyle w:val="xmsonormal"/>
              <w:ind w:left="731"/>
              <w:rPr>
                <w:rFonts w:asciiTheme="minorHAnsi" w:hAnsiTheme="minorHAnsi" w:cstheme="minorHAnsi"/>
              </w:rPr>
            </w:pPr>
            <w:r w:rsidRPr="006529C8">
              <w:rPr>
                <w:rFonts w:asciiTheme="minorHAnsi" w:hAnsiTheme="minorHAnsi" w:cstheme="minorHAnsi"/>
              </w:rPr>
              <w:t>As a minimum, it may state that</w:t>
            </w:r>
          </w:p>
          <w:p w14:paraId="561D87E0" w14:textId="77777777" w:rsidR="00951DFA" w:rsidRPr="006529C8" w:rsidRDefault="00951DFA" w:rsidP="00951DFA">
            <w:pPr>
              <w:pStyle w:val="xmsonormal"/>
              <w:ind w:left="731"/>
              <w:rPr>
                <w:rFonts w:asciiTheme="minorHAnsi" w:hAnsiTheme="minorHAnsi" w:cstheme="minorHAnsi"/>
                <w:b/>
                <w:bCs/>
              </w:rPr>
            </w:pPr>
          </w:p>
          <w:p w14:paraId="45F28187" w14:textId="77777777" w:rsidR="00951DFA" w:rsidRPr="006529C8" w:rsidRDefault="00951DFA" w:rsidP="00951DFA">
            <w:pPr>
              <w:pStyle w:val="xmsonormal"/>
              <w:ind w:left="731"/>
              <w:rPr>
                <w:rFonts w:asciiTheme="minorHAnsi" w:hAnsiTheme="minorHAnsi" w:cstheme="minorHAnsi"/>
                <w:i/>
                <w:iCs/>
              </w:rPr>
            </w:pPr>
            <w:r w:rsidRPr="006529C8">
              <w:rPr>
                <w:rFonts w:asciiTheme="minorHAnsi" w:hAnsiTheme="minorHAnsi" w:cstheme="minorHAnsi"/>
                <w:i/>
                <w:iCs/>
              </w:rPr>
              <w:t xml:space="preserve">“We, the undersigned, [Name of the organization], having our main office at [Address],  confirm that we have reviewed your Call for Expression of interest, and herewith express our interest in participation in the activities to be conducted within the project on Developing innovation-driven and sustainable civil society in Azerbaijan. </w:t>
            </w:r>
          </w:p>
          <w:p w14:paraId="035FFA21" w14:textId="77777777" w:rsidR="00951DFA" w:rsidRPr="006529C8" w:rsidRDefault="00951DFA" w:rsidP="00951DFA">
            <w:pPr>
              <w:pStyle w:val="xmsonormal"/>
              <w:ind w:left="731"/>
              <w:rPr>
                <w:rFonts w:asciiTheme="minorHAnsi" w:hAnsiTheme="minorHAnsi" w:cstheme="minorHAnsi"/>
                <w:i/>
                <w:iCs/>
              </w:rPr>
            </w:pPr>
            <w:r w:rsidRPr="006529C8">
              <w:rPr>
                <w:rFonts w:asciiTheme="minorHAnsi" w:hAnsiTheme="minorHAnsi" w:cstheme="minorHAnsi"/>
                <w:i/>
                <w:iCs/>
              </w:rPr>
              <w:t> </w:t>
            </w:r>
          </w:p>
          <w:p w14:paraId="140B6E8D" w14:textId="77777777" w:rsidR="00951DFA" w:rsidRPr="006529C8" w:rsidRDefault="00951DFA" w:rsidP="00951DFA">
            <w:pPr>
              <w:pStyle w:val="xmsonormal"/>
              <w:ind w:left="731"/>
              <w:rPr>
                <w:rFonts w:asciiTheme="minorHAnsi" w:hAnsiTheme="minorHAnsi" w:cstheme="minorHAnsi"/>
                <w:i/>
                <w:iCs/>
              </w:rPr>
            </w:pPr>
            <w:r w:rsidRPr="006529C8">
              <w:rPr>
                <w:rFonts w:asciiTheme="minorHAnsi" w:hAnsiTheme="minorHAnsi" w:cstheme="minorHAnsi"/>
                <w:i/>
                <w:iCs/>
              </w:rPr>
              <w:t>We confirm that the information provided in the attached profile form is true, complete and correct.”</w:t>
            </w:r>
          </w:p>
          <w:p w14:paraId="04D7C94C" w14:textId="1C766951" w:rsidR="00951DFA" w:rsidRPr="006529C8" w:rsidRDefault="00951DFA" w:rsidP="00951DFA">
            <w:pPr>
              <w:pStyle w:val="ListParagraph"/>
              <w:jc w:val="both"/>
              <w:rPr>
                <w:rFonts w:eastAsia="Times New Roman" w:cstheme="minorHAnsi"/>
                <w:lang w:val="en-US"/>
              </w:rPr>
            </w:pPr>
          </w:p>
        </w:tc>
        <w:tc>
          <w:tcPr>
            <w:tcW w:w="6475" w:type="dxa"/>
          </w:tcPr>
          <w:p w14:paraId="1258EBA6" w14:textId="77777777" w:rsidR="00951DFA" w:rsidRPr="006529C8" w:rsidRDefault="00951DFA" w:rsidP="00951DFA">
            <w:pPr>
              <w:pStyle w:val="ListParagraph"/>
              <w:numPr>
                <w:ilvl w:val="0"/>
                <w:numId w:val="7"/>
              </w:numPr>
              <w:jc w:val="both"/>
              <w:rPr>
                <w:rFonts w:cstheme="minorHAnsi"/>
              </w:rPr>
            </w:pPr>
            <w:r w:rsidRPr="006529C8">
              <w:rPr>
                <w:rFonts w:cstheme="minorHAnsi"/>
              </w:rPr>
              <w:lastRenderedPageBreak/>
              <w:t xml:space="preserve">Biz yalnız formanı doldurub sizə göndərməliyik, düzdür? Əlavə olaraq, burada daha bir sənəd – </w:t>
            </w:r>
            <w:r w:rsidRPr="006529C8">
              <w:rPr>
                <w:rFonts w:cstheme="minorHAnsi"/>
                <w:b/>
                <w:bCs/>
              </w:rPr>
              <w:t>Niyyət Məktubu</w:t>
            </w:r>
            <w:r w:rsidRPr="006529C8">
              <w:rPr>
                <w:rFonts w:cstheme="minorHAnsi"/>
              </w:rPr>
              <w:t xml:space="preserve"> da göstərilib. Bu nə deməkdir? Bizdən hansı bir sənədin tərtib edilməsini gözləyirsiniz?</w:t>
            </w:r>
          </w:p>
          <w:p w14:paraId="00A315B5" w14:textId="77777777" w:rsidR="00951DFA" w:rsidRPr="006529C8" w:rsidRDefault="00951DFA" w:rsidP="00951DFA">
            <w:pPr>
              <w:jc w:val="both"/>
              <w:rPr>
                <w:rFonts w:cstheme="minorHAnsi"/>
              </w:rPr>
            </w:pPr>
          </w:p>
          <w:p w14:paraId="72635900" w14:textId="77777777" w:rsidR="00951DFA" w:rsidRPr="006529C8" w:rsidRDefault="00951DFA" w:rsidP="00951DFA">
            <w:pPr>
              <w:jc w:val="both"/>
              <w:rPr>
                <w:rFonts w:cstheme="minorHAnsi"/>
              </w:rPr>
            </w:pPr>
          </w:p>
          <w:p w14:paraId="26676846" w14:textId="5D6A15F5" w:rsidR="00951DFA" w:rsidRPr="006529C8" w:rsidRDefault="00951DFA" w:rsidP="00951DFA">
            <w:pPr>
              <w:pStyle w:val="ListParagraph"/>
              <w:numPr>
                <w:ilvl w:val="0"/>
                <w:numId w:val="6"/>
              </w:numPr>
              <w:jc w:val="both"/>
              <w:rPr>
                <w:rFonts w:cstheme="minorHAnsi"/>
              </w:rPr>
            </w:pPr>
            <w:r w:rsidRPr="006529C8">
              <w:rPr>
                <w:rFonts w:cstheme="minorHAnsi"/>
              </w:rPr>
              <w:t xml:space="preserve">Bəli. Təşkilat formanı doldurub imzalanmış Niyyət Məktubu ilə birgə BMTİP-nin göstərilən ünvanına göndərməlidir. Niyyət Məktubu təşkilatın rəhbəri tərəfindən izalanmalıdır və </w:t>
            </w:r>
            <w:r w:rsidRPr="006529C8">
              <w:rPr>
                <w:rFonts w:cstheme="minorHAnsi"/>
                <w:bCs/>
              </w:rPr>
              <w:lastRenderedPageBreak/>
              <w:t>Marağın İfadə Olunması üçün Çağırışda göstərildiyi layihə tədbirlərində iştiraka marağın oldu</w:t>
            </w:r>
            <w:r w:rsidR="007530A7" w:rsidRPr="006529C8">
              <w:rPr>
                <w:rFonts w:cstheme="minorHAnsi"/>
                <w:bCs/>
              </w:rPr>
              <w:t>ğ</w:t>
            </w:r>
            <w:r w:rsidRPr="006529C8">
              <w:rPr>
                <w:rFonts w:cstheme="minorHAnsi"/>
                <w:bCs/>
              </w:rPr>
              <w:t xml:space="preserve">unu təsdiq etməlidir. </w:t>
            </w:r>
          </w:p>
          <w:p w14:paraId="49D94121" w14:textId="6AD13C46" w:rsidR="007530A7" w:rsidRPr="006529C8" w:rsidRDefault="007530A7" w:rsidP="007530A7">
            <w:pPr>
              <w:ind w:left="720"/>
              <w:jc w:val="both"/>
              <w:rPr>
                <w:rFonts w:cstheme="minorHAnsi"/>
              </w:rPr>
            </w:pPr>
          </w:p>
          <w:p w14:paraId="645D4FF4" w14:textId="6593AC78" w:rsidR="007530A7" w:rsidRPr="006529C8" w:rsidRDefault="007530A7" w:rsidP="007530A7">
            <w:pPr>
              <w:ind w:left="720"/>
              <w:jc w:val="both"/>
              <w:rPr>
                <w:rFonts w:cstheme="minorHAnsi"/>
              </w:rPr>
            </w:pPr>
            <w:r w:rsidRPr="006529C8">
              <w:rPr>
                <w:rFonts w:cstheme="minorHAnsi"/>
              </w:rPr>
              <w:t>O, ən azından, aşağıdakıları deməlidir:</w:t>
            </w:r>
          </w:p>
          <w:p w14:paraId="6D4C6E34" w14:textId="282CAF56" w:rsidR="007530A7" w:rsidRPr="006529C8" w:rsidRDefault="007530A7" w:rsidP="007530A7">
            <w:pPr>
              <w:ind w:left="720"/>
              <w:jc w:val="both"/>
              <w:rPr>
                <w:rFonts w:cstheme="minorHAnsi"/>
              </w:rPr>
            </w:pPr>
          </w:p>
          <w:p w14:paraId="554F4631" w14:textId="60D83EDA" w:rsidR="007530A7" w:rsidRPr="006529C8" w:rsidRDefault="007530A7" w:rsidP="007530A7">
            <w:pPr>
              <w:ind w:left="720"/>
              <w:jc w:val="both"/>
              <w:rPr>
                <w:rFonts w:cstheme="minorHAnsi"/>
                <w:bCs/>
              </w:rPr>
            </w:pPr>
            <w:r w:rsidRPr="006529C8">
              <w:rPr>
                <w:rFonts w:cstheme="minorHAnsi"/>
              </w:rPr>
              <w:t xml:space="preserve">“Biz, aşağıda imza edənlər, </w:t>
            </w:r>
            <w:r w:rsidRPr="006529C8">
              <w:rPr>
                <w:rFonts w:cstheme="minorHAnsi"/>
                <w:lang w:val="en-US"/>
              </w:rPr>
              <w:t>[</w:t>
            </w:r>
            <w:r w:rsidRPr="006529C8">
              <w:rPr>
                <w:rFonts w:cstheme="minorHAnsi"/>
              </w:rPr>
              <w:t xml:space="preserve">Təşkilatın adı], əsas ünvanı [Ünvan] olan, təsdiq edirik ki, </w:t>
            </w:r>
            <w:r w:rsidRPr="006529C8">
              <w:rPr>
                <w:rFonts w:cstheme="minorHAnsi"/>
                <w:bCs/>
              </w:rPr>
              <w:t xml:space="preserve">Marağın İfadə Olunması üçün Çağırışınız ilə tanış olduq və bununla “Azərbaycanda innovasiya əsaslı və dayanıqlı vətəndaş cəmiyyətinin inkişafı” layihəsi çərçivəsində keçiriləcək tədbirlərdə iştirak etməyə marağımızı bildiririk.  </w:t>
            </w:r>
          </w:p>
          <w:p w14:paraId="6B7C1FE6" w14:textId="13E098D1" w:rsidR="007530A7" w:rsidRPr="006529C8" w:rsidRDefault="007530A7" w:rsidP="007530A7">
            <w:pPr>
              <w:ind w:left="720"/>
              <w:jc w:val="both"/>
              <w:rPr>
                <w:rFonts w:cstheme="minorHAnsi"/>
              </w:rPr>
            </w:pPr>
          </w:p>
          <w:p w14:paraId="2A5350E2" w14:textId="5FD625E0" w:rsidR="007530A7" w:rsidRPr="006529C8" w:rsidRDefault="007530A7" w:rsidP="007530A7">
            <w:pPr>
              <w:ind w:left="720"/>
              <w:jc w:val="both"/>
              <w:rPr>
                <w:rFonts w:cstheme="minorHAnsi"/>
              </w:rPr>
            </w:pPr>
            <w:r w:rsidRPr="006529C8">
              <w:rPr>
                <w:rFonts w:cstheme="minorHAnsi"/>
              </w:rPr>
              <w:t>Biz təsdiq edirik ki</w:t>
            </w:r>
            <w:r w:rsidR="00D92183" w:rsidRPr="006529C8">
              <w:rPr>
                <w:rFonts w:cstheme="minorHAnsi"/>
              </w:rPr>
              <w:t>?</w:t>
            </w:r>
            <w:r w:rsidRPr="006529C8">
              <w:rPr>
                <w:rFonts w:cstheme="minorHAnsi"/>
              </w:rPr>
              <w:t xml:space="preserve"> əlavə edilən anket formada təqdim etdiyimiz məlumat doğru, tam və düzgündür.”</w:t>
            </w:r>
          </w:p>
          <w:p w14:paraId="65522320" w14:textId="6FAEF7DA" w:rsidR="007530A7" w:rsidRPr="006529C8" w:rsidRDefault="007530A7" w:rsidP="007530A7">
            <w:pPr>
              <w:jc w:val="both"/>
              <w:rPr>
                <w:rFonts w:cstheme="minorHAnsi"/>
              </w:rPr>
            </w:pPr>
          </w:p>
        </w:tc>
      </w:tr>
    </w:tbl>
    <w:p w14:paraId="4CE9F3B4" w14:textId="41503422" w:rsidR="000F4A3B" w:rsidRPr="006529C8" w:rsidRDefault="00951DFA" w:rsidP="00B54837">
      <w:pPr>
        <w:jc w:val="both"/>
        <w:rPr>
          <w:rFonts w:cstheme="minorHAnsi"/>
          <w:b/>
        </w:rPr>
      </w:pPr>
      <w:r w:rsidRPr="006529C8">
        <w:rPr>
          <w:rFonts w:cstheme="minorHAnsi"/>
          <w:b/>
        </w:rPr>
        <w:lastRenderedPageBreak/>
        <w:tab/>
      </w:r>
    </w:p>
    <w:p w14:paraId="46373042" w14:textId="77777777" w:rsidR="000F4A3B" w:rsidRPr="006529C8" w:rsidRDefault="000F4A3B" w:rsidP="00B54837">
      <w:pPr>
        <w:jc w:val="both"/>
        <w:rPr>
          <w:rFonts w:cstheme="minorHAnsi"/>
          <w:b/>
        </w:rPr>
      </w:pPr>
    </w:p>
    <w:sectPr w:rsidR="000F4A3B" w:rsidRPr="006529C8" w:rsidSect="00850FE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756"/>
    <w:multiLevelType w:val="hybridMultilevel"/>
    <w:tmpl w:val="E160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775EA"/>
    <w:multiLevelType w:val="hybridMultilevel"/>
    <w:tmpl w:val="7BE0A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C3590"/>
    <w:multiLevelType w:val="hybridMultilevel"/>
    <w:tmpl w:val="6084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3788"/>
    <w:multiLevelType w:val="hybridMultilevel"/>
    <w:tmpl w:val="CD222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83F95"/>
    <w:multiLevelType w:val="hybridMultilevel"/>
    <w:tmpl w:val="340C3E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9277CC"/>
    <w:multiLevelType w:val="hybridMultilevel"/>
    <w:tmpl w:val="13E801E0"/>
    <w:lvl w:ilvl="0" w:tplc="F28ECA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804F4"/>
    <w:multiLevelType w:val="hybridMultilevel"/>
    <w:tmpl w:val="21B6C61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6F"/>
    <w:rsid w:val="0007300F"/>
    <w:rsid w:val="000F4A3B"/>
    <w:rsid w:val="00122541"/>
    <w:rsid w:val="001717CB"/>
    <w:rsid w:val="00185145"/>
    <w:rsid w:val="0027269B"/>
    <w:rsid w:val="0037533D"/>
    <w:rsid w:val="003A44A8"/>
    <w:rsid w:val="004938B4"/>
    <w:rsid w:val="005F264D"/>
    <w:rsid w:val="00630DAA"/>
    <w:rsid w:val="00643A6B"/>
    <w:rsid w:val="006529C8"/>
    <w:rsid w:val="0073366E"/>
    <w:rsid w:val="007530A7"/>
    <w:rsid w:val="007614F0"/>
    <w:rsid w:val="007E6F4B"/>
    <w:rsid w:val="00850FE9"/>
    <w:rsid w:val="008F5CA6"/>
    <w:rsid w:val="00927DB9"/>
    <w:rsid w:val="00951DFA"/>
    <w:rsid w:val="00A022D5"/>
    <w:rsid w:val="00B54837"/>
    <w:rsid w:val="00BD3F6F"/>
    <w:rsid w:val="00C37491"/>
    <w:rsid w:val="00C84B87"/>
    <w:rsid w:val="00CB7380"/>
    <w:rsid w:val="00D92183"/>
    <w:rsid w:val="00EA306E"/>
    <w:rsid w:val="00EE6768"/>
    <w:rsid w:val="00F27F52"/>
    <w:rsid w:val="00FE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500F"/>
  <w15:chartTrackingRefBased/>
  <w15:docId w15:val="{CA89B1CE-0B66-4409-8CCB-0A68C302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837"/>
    <w:rPr>
      <w:color w:val="0563C1" w:themeColor="hyperlink"/>
      <w:u w:val="single"/>
    </w:rPr>
  </w:style>
  <w:style w:type="table" w:styleId="TableGrid">
    <w:name w:val="Table Grid"/>
    <w:basedOn w:val="TableNormal"/>
    <w:uiPriority w:val="39"/>
    <w:rsid w:val="000F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DAA"/>
    <w:pPr>
      <w:ind w:left="720"/>
      <w:contextualSpacing/>
    </w:pPr>
  </w:style>
  <w:style w:type="character" w:customStyle="1" w:styleId="ilfuvd">
    <w:name w:val="ilfuvd"/>
    <w:basedOn w:val="DefaultParagraphFont"/>
    <w:rsid w:val="0037533D"/>
  </w:style>
  <w:style w:type="character" w:styleId="UnresolvedMention">
    <w:name w:val="Unresolved Mention"/>
    <w:basedOn w:val="DefaultParagraphFont"/>
    <w:uiPriority w:val="99"/>
    <w:semiHidden/>
    <w:unhideWhenUsed/>
    <w:rsid w:val="00951DFA"/>
    <w:rPr>
      <w:color w:val="605E5C"/>
      <w:shd w:val="clear" w:color="auto" w:fill="E1DFDD"/>
    </w:rPr>
  </w:style>
  <w:style w:type="character" w:styleId="Strong">
    <w:name w:val="Strong"/>
    <w:basedOn w:val="DefaultParagraphFont"/>
    <w:uiPriority w:val="22"/>
    <w:qFormat/>
    <w:rsid w:val="00951DFA"/>
    <w:rPr>
      <w:b/>
      <w:bCs/>
    </w:rPr>
  </w:style>
  <w:style w:type="paragraph" w:customStyle="1" w:styleId="xmsonormal">
    <w:name w:val="x_msonormal"/>
    <w:basedOn w:val="Normal"/>
    <w:rsid w:val="00951DFA"/>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5811">
      <w:bodyDiv w:val="1"/>
      <w:marLeft w:val="0"/>
      <w:marRight w:val="0"/>
      <w:marTop w:val="0"/>
      <w:marBottom w:val="0"/>
      <w:divBdr>
        <w:top w:val="none" w:sz="0" w:space="0" w:color="auto"/>
        <w:left w:val="none" w:sz="0" w:space="0" w:color="auto"/>
        <w:bottom w:val="none" w:sz="0" w:space="0" w:color="auto"/>
        <w:right w:val="none" w:sz="0" w:space="0" w:color="auto"/>
      </w:divBdr>
    </w:div>
    <w:div w:id="196743080">
      <w:bodyDiv w:val="1"/>
      <w:marLeft w:val="0"/>
      <w:marRight w:val="0"/>
      <w:marTop w:val="0"/>
      <w:marBottom w:val="0"/>
      <w:divBdr>
        <w:top w:val="none" w:sz="0" w:space="0" w:color="auto"/>
        <w:left w:val="none" w:sz="0" w:space="0" w:color="auto"/>
        <w:bottom w:val="none" w:sz="0" w:space="0" w:color="auto"/>
        <w:right w:val="none" w:sz="0" w:space="0" w:color="auto"/>
      </w:divBdr>
    </w:div>
    <w:div w:id="229930790">
      <w:bodyDiv w:val="1"/>
      <w:marLeft w:val="0"/>
      <w:marRight w:val="0"/>
      <w:marTop w:val="0"/>
      <w:marBottom w:val="0"/>
      <w:divBdr>
        <w:top w:val="none" w:sz="0" w:space="0" w:color="auto"/>
        <w:left w:val="none" w:sz="0" w:space="0" w:color="auto"/>
        <w:bottom w:val="none" w:sz="0" w:space="0" w:color="auto"/>
        <w:right w:val="none" w:sz="0" w:space="0" w:color="auto"/>
      </w:divBdr>
      <w:divsChild>
        <w:div w:id="1411847063">
          <w:marLeft w:val="0"/>
          <w:marRight w:val="0"/>
          <w:marTop w:val="0"/>
          <w:marBottom w:val="0"/>
          <w:divBdr>
            <w:top w:val="none" w:sz="0" w:space="0" w:color="auto"/>
            <w:left w:val="none" w:sz="0" w:space="0" w:color="auto"/>
            <w:bottom w:val="none" w:sz="0" w:space="0" w:color="auto"/>
            <w:right w:val="none" w:sz="0" w:space="0" w:color="auto"/>
          </w:divBdr>
        </w:div>
        <w:div w:id="224949602">
          <w:marLeft w:val="0"/>
          <w:marRight w:val="0"/>
          <w:marTop w:val="0"/>
          <w:marBottom w:val="0"/>
          <w:divBdr>
            <w:top w:val="none" w:sz="0" w:space="0" w:color="auto"/>
            <w:left w:val="none" w:sz="0" w:space="0" w:color="auto"/>
            <w:bottom w:val="none" w:sz="0" w:space="0" w:color="auto"/>
            <w:right w:val="none" w:sz="0" w:space="0" w:color="auto"/>
          </w:divBdr>
        </w:div>
        <w:div w:id="1733457212">
          <w:marLeft w:val="0"/>
          <w:marRight w:val="0"/>
          <w:marTop w:val="0"/>
          <w:marBottom w:val="0"/>
          <w:divBdr>
            <w:top w:val="none" w:sz="0" w:space="0" w:color="auto"/>
            <w:left w:val="none" w:sz="0" w:space="0" w:color="auto"/>
            <w:bottom w:val="none" w:sz="0" w:space="0" w:color="auto"/>
            <w:right w:val="none" w:sz="0" w:space="0" w:color="auto"/>
          </w:divBdr>
        </w:div>
        <w:div w:id="566182685">
          <w:marLeft w:val="0"/>
          <w:marRight w:val="0"/>
          <w:marTop w:val="0"/>
          <w:marBottom w:val="0"/>
          <w:divBdr>
            <w:top w:val="none" w:sz="0" w:space="0" w:color="auto"/>
            <w:left w:val="none" w:sz="0" w:space="0" w:color="auto"/>
            <w:bottom w:val="none" w:sz="0" w:space="0" w:color="auto"/>
            <w:right w:val="none" w:sz="0" w:space="0" w:color="auto"/>
          </w:divBdr>
        </w:div>
        <w:div w:id="1090849973">
          <w:marLeft w:val="0"/>
          <w:marRight w:val="0"/>
          <w:marTop w:val="0"/>
          <w:marBottom w:val="0"/>
          <w:divBdr>
            <w:top w:val="none" w:sz="0" w:space="0" w:color="auto"/>
            <w:left w:val="none" w:sz="0" w:space="0" w:color="auto"/>
            <w:bottom w:val="none" w:sz="0" w:space="0" w:color="auto"/>
            <w:right w:val="none" w:sz="0" w:space="0" w:color="auto"/>
          </w:divBdr>
        </w:div>
      </w:divsChild>
    </w:div>
    <w:div w:id="426342999">
      <w:bodyDiv w:val="1"/>
      <w:marLeft w:val="0"/>
      <w:marRight w:val="0"/>
      <w:marTop w:val="0"/>
      <w:marBottom w:val="0"/>
      <w:divBdr>
        <w:top w:val="none" w:sz="0" w:space="0" w:color="auto"/>
        <w:left w:val="none" w:sz="0" w:space="0" w:color="auto"/>
        <w:bottom w:val="none" w:sz="0" w:space="0" w:color="auto"/>
        <w:right w:val="none" w:sz="0" w:space="0" w:color="auto"/>
      </w:divBdr>
      <w:divsChild>
        <w:div w:id="1117334958">
          <w:marLeft w:val="0"/>
          <w:marRight w:val="0"/>
          <w:marTop w:val="0"/>
          <w:marBottom w:val="0"/>
          <w:divBdr>
            <w:top w:val="none" w:sz="0" w:space="0" w:color="auto"/>
            <w:left w:val="none" w:sz="0" w:space="0" w:color="auto"/>
            <w:bottom w:val="none" w:sz="0" w:space="0" w:color="auto"/>
            <w:right w:val="none" w:sz="0" w:space="0" w:color="auto"/>
          </w:divBdr>
        </w:div>
        <w:div w:id="159850886">
          <w:marLeft w:val="0"/>
          <w:marRight w:val="0"/>
          <w:marTop w:val="0"/>
          <w:marBottom w:val="0"/>
          <w:divBdr>
            <w:top w:val="none" w:sz="0" w:space="0" w:color="auto"/>
            <w:left w:val="none" w:sz="0" w:space="0" w:color="auto"/>
            <w:bottom w:val="none" w:sz="0" w:space="0" w:color="auto"/>
            <w:right w:val="none" w:sz="0" w:space="0" w:color="auto"/>
          </w:divBdr>
        </w:div>
      </w:divsChild>
    </w:div>
    <w:div w:id="452017352">
      <w:bodyDiv w:val="1"/>
      <w:marLeft w:val="0"/>
      <w:marRight w:val="0"/>
      <w:marTop w:val="0"/>
      <w:marBottom w:val="0"/>
      <w:divBdr>
        <w:top w:val="none" w:sz="0" w:space="0" w:color="auto"/>
        <w:left w:val="none" w:sz="0" w:space="0" w:color="auto"/>
        <w:bottom w:val="none" w:sz="0" w:space="0" w:color="auto"/>
        <w:right w:val="none" w:sz="0" w:space="0" w:color="auto"/>
      </w:divBdr>
      <w:divsChild>
        <w:div w:id="567036374">
          <w:marLeft w:val="0"/>
          <w:marRight w:val="0"/>
          <w:marTop w:val="0"/>
          <w:marBottom w:val="0"/>
          <w:divBdr>
            <w:top w:val="none" w:sz="0" w:space="0" w:color="auto"/>
            <w:left w:val="none" w:sz="0" w:space="0" w:color="auto"/>
            <w:bottom w:val="none" w:sz="0" w:space="0" w:color="auto"/>
            <w:right w:val="none" w:sz="0" w:space="0" w:color="auto"/>
          </w:divBdr>
        </w:div>
        <w:div w:id="624848097">
          <w:marLeft w:val="0"/>
          <w:marRight w:val="0"/>
          <w:marTop w:val="0"/>
          <w:marBottom w:val="0"/>
          <w:divBdr>
            <w:top w:val="none" w:sz="0" w:space="0" w:color="auto"/>
            <w:left w:val="none" w:sz="0" w:space="0" w:color="auto"/>
            <w:bottom w:val="none" w:sz="0" w:space="0" w:color="auto"/>
            <w:right w:val="none" w:sz="0" w:space="0" w:color="auto"/>
          </w:divBdr>
        </w:div>
        <w:div w:id="478038019">
          <w:marLeft w:val="0"/>
          <w:marRight w:val="0"/>
          <w:marTop w:val="0"/>
          <w:marBottom w:val="0"/>
          <w:divBdr>
            <w:top w:val="none" w:sz="0" w:space="0" w:color="auto"/>
            <w:left w:val="none" w:sz="0" w:space="0" w:color="auto"/>
            <w:bottom w:val="none" w:sz="0" w:space="0" w:color="auto"/>
            <w:right w:val="none" w:sz="0" w:space="0" w:color="auto"/>
          </w:divBdr>
        </w:div>
        <w:div w:id="1096942803">
          <w:marLeft w:val="0"/>
          <w:marRight w:val="0"/>
          <w:marTop w:val="0"/>
          <w:marBottom w:val="0"/>
          <w:divBdr>
            <w:top w:val="none" w:sz="0" w:space="0" w:color="auto"/>
            <w:left w:val="none" w:sz="0" w:space="0" w:color="auto"/>
            <w:bottom w:val="none" w:sz="0" w:space="0" w:color="auto"/>
            <w:right w:val="none" w:sz="0" w:space="0" w:color="auto"/>
          </w:divBdr>
        </w:div>
      </w:divsChild>
    </w:div>
    <w:div w:id="1208184317">
      <w:bodyDiv w:val="1"/>
      <w:marLeft w:val="0"/>
      <w:marRight w:val="0"/>
      <w:marTop w:val="0"/>
      <w:marBottom w:val="0"/>
      <w:divBdr>
        <w:top w:val="none" w:sz="0" w:space="0" w:color="auto"/>
        <w:left w:val="none" w:sz="0" w:space="0" w:color="auto"/>
        <w:bottom w:val="none" w:sz="0" w:space="0" w:color="auto"/>
        <w:right w:val="none" w:sz="0" w:space="0" w:color="auto"/>
      </w:divBdr>
    </w:div>
    <w:div w:id="1256211409">
      <w:bodyDiv w:val="1"/>
      <w:marLeft w:val="0"/>
      <w:marRight w:val="0"/>
      <w:marTop w:val="0"/>
      <w:marBottom w:val="0"/>
      <w:divBdr>
        <w:top w:val="none" w:sz="0" w:space="0" w:color="auto"/>
        <w:left w:val="none" w:sz="0" w:space="0" w:color="auto"/>
        <w:bottom w:val="none" w:sz="0" w:space="0" w:color="auto"/>
        <w:right w:val="none" w:sz="0" w:space="0" w:color="auto"/>
      </w:divBdr>
    </w:div>
    <w:div w:id="1853372801">
      <w:bodyDiv w:val="1"/>
      <w:marLeft w:val="0"/>
      <w:marRight w:val="0"/>
      <w:marTop w:val="0"/>
      <w:marBottom w:val="0"/>
      <w:divBdr>
        <w:top w:val="none" w:sz="0" w:space="0" w:color="auto"/>
        <w:left w:val="none" w:sz="0" w:space="0" w:color="auto"/>
        <w:bottom w:val="none" w:sz="0" w:space="0" w:color="auto"/>
        <w:right w:val="none" w:sz="0" w:space="0" w:color="auto"/>
      </w:divBdr>
    </w:div>
    <w:div w:id="195004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z.undp.org/content/azerbaijan/en/home/presscenter/news/2021/UNDP-AZE-Call-for-Expression-CS-project.html" TargetMode="External"/><Relationship Id="rId5" Type="http://schemas.openxmlformats.org/officeDocument/2006/relationships/hyperlink" Target="https://www.az.undp.org/content/azerbaijan/en/home/presscenter/news/2021/UNDP-AZE-Call-for-Expression-CS-proje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4926</Characters>
  <Application>Microsoft Office Word</Application>
  <DocSecurity>0</DocSecurity>
  <Lines>205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Jalala Allahverdiyeva</cp:lastModifiedBy>
  <cp:revision>2</cp:revision>
  <dcterms:created xsi:type="dcterms:W3CDTF">2021-04-09T12:54:00Z</dcterms:created>
  <dcterms:modified xsi:type="dcterms:W3CDTF">2021-04-09T12:54:00Z</dcterms:modified>
</cp:coreProperties>
</file>