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D1297" w14:textId="77777777" w:rsidR="004A378E" w:rsidRDefault="004A378E" w:rsidP="00E35B41">
      <w:pPr>
        <w:ind w:left="360"/>
        <w:jc w:val="center"/>
        <w:rPr>
          <w:b/>
          <w:bCs/>
          <w:sz w:val="28"/>
          <w:szCs w:val="28"/>
        </w:rPr>
      </w:pPr>
    </w:p>
    <w:p w14:paraId="29BD8174" w14:textId="09734C08" w:rsidR="00E35B41" w:rsidRPr="003162E8" w:rsidRDefault="00A94C04" w:rsidP="00E35B41">
      <w:pPr>
        <w:ind w:left="360"/>
        <w:jc w:val="center"/>
        <w:rPr>
          <w:rFonts w:asciiTheme="minorHAnsi" w:hAnsiTheme="minorHAnsi" w:cstheme="minorHAnsi"/>
          <w:b/>
          <w:bCs/>
          <w:szCs w:val="24"/>
        </w:rPr>
      </w:pPr>
      <w:r>
        <w:rPr>
          <w:rFonts w:asciiTheme="minorHAnsi" w:hAnsiTheme="minorHAnsi" w:cstheme="minorHAnsi"/>
          <w:b/>
          <w:bCs/>
          <w:szCs w:val="24"/>
        </w:rPr>
        <w:t xml:space="preserve">UNICEF </w:t>
      </w:r>
      <w:r w:rsidR="00AB7B35" w:rsidRPr="003162E8">
        <w:rPr>
          <w:rFonts w:asciiTheme="minorHAnsi" w:hAnsiTheme="minorHAnsi" w:cstheme="minorHAnsi"/>
          <w:b/>
          <w:bCs/>
          <w:szCs w:val="24"/>
        </w:rPr>
        <w:t xml:space="preserve">Vacancy Announcement </w:t>
      </w:r>
    </w:p>
    <w:p w14:paraId="5EB7232E" w14:textId="77777777" w:rsidR="006F3A4C" w:rsidRPr="003162E8" w:rsidRDefault="006F3A4C" w:rsidP="00E35B41">
      <w:pPr>
        <w:ind w:left="360"/>
        <w:jc w:val="center"/>
        <w:rPr>
          <w:rFonts w:asciiTheme="minorHAnsi" w:hAnsiTheme="minorHAnsi" w:cstheme="minorHAnsi"/>
          <w:b/>
          <w:bCs/>
          <w:szCs w:val="24"/>
        </w:rPr>
      </w:pPr>
    </w:p>
    <w:p w14:paraId="49541981" w14:textId="513ECFDC" w:rsidR="006F3A4C" w:rsidRPr="003162E8" w:rsidRDefault="00361D96" w:rsidP="00EA10E5">
      <w:pPr>
        <w:jc w:val="center"/>
        <w:rPr>
          <w:rFonts w:asciiTheme="minorHAnsi" w:hAnsiTheme="minorHAnsi" w:cstheme="minorHAnsi"/>
          <w:b/>
          <w:bCs/>
          <w:szCs w:val="24"/>
        </w:rPr>
      </w:pPr>
      <w:r w:rsidRPr="003162E8">
        <w:rPr>
          <w:rFonts w:asciiTheme="minorHAnsi" w:hAnsiTheme="minorHAnsi" w:cstheme="minorHAnsi"/>
          <w:b/>
          <w:bCs/>
          <w:szCs w:val="24"/>
        </w:rPr>
        <w:t xml:space="preserve">Early Childhood Development </w:t>
      </w:r>
      <w:r w:rsidR="00CA4AB4" w:rsidRPr="003162E8">
        <w:rPr>
          <w:rFonts w:asciiTheme="minorHAnsi" w:hAnsiTheme="minorHAnsi" w:cstheme="minorHAnsi"/>
          <w:b/>
          <w:bCs/>
          <w:szCs w:val="24"/>
        </w:rPr>
        <w:t>(ECD)</w:t>
      </w:r>
      <w:r w:rsidR="0001241B" w:rsidRPr="003162E8">
        <w:rPr>
          <w:rFonts w:asciiTheme="minorHAnsi" w:hAnsiTheme="minorHAnsi" w:cstheme="minorHAnsi"/>
          <w:b/>
          <w:bCs/>
          <w:szCs w:val="24"/>
        </w:rPr>
        <w:t xml:space="preserve"> Officer</w:t>
      </w:r>
      <w:r w:rsidR="00121668" w:rsidRPr="003162E8">
        <w:rPr>
          <w:rFonts w:asciiTheme="minorHAnsi" w:hAnsiTheme="minorHAnsi" w:cstheme="minorHAnsi"/>
          <w:b/>
          <w:bCs/>
          <w:szCs w:val="24"/>
        </w:rPr>
        <w:t xml:space="preserve">, </w:t>
      </w:r>
      <w:r w:rsidR="0001241B" w:rsidRPr="003162E8">
        <w:rPr>
          <w:rFonts w:asciiTheme="minorHAnsi" w:hAnsiTheme="minorHAnsi" w:cstheme="minorHAnsi"/>
          <w:b/>
          <w:bCs/>
          <w:szCs w:val="24"/>
        </w:rPr>
        <w:t>NO</w:t>
      </w:r>
      <w:r w:rsidR="00121668" w:rsidRPr="003162E8">
        <w:rPr>
          <w:rFonts w:asciiTheme="minorHAnsi" w:hAnsiTheme="minorHAnsi" w:cstheme="minorHAnsi"/>
          <w:b/>
          <w:bCs/>
          <w:szCs w:val="24"/>
        </w:rPr>
        <w:t>-</w:t>
      </w:r>
      <w:r w:rsidR="0001241B" w:rsidRPr="003162E8">
        <w:rPr>
          <w:rFonts w:asciiTheme="minorHAnsi" w:hAnsiTheme="minorHAnsi" w:cstheme="minorHAnsi"/>
          <w:b/>
          <w:bCs/>
          <w:szCs w:val="24"/>
        </w:rPr>
        <w:t>A</w:t>
      </w:r>
      <w:r w:rsidR="00121668" w:rsidRPr="003162E8">
        <w:rPr>
          <w:rFonts w:asciiTheme="minorHAnsi" w:hAnsiTheme="minorHAnsi" w:cstheme="minorHAnsi"/>
          <w:b/>
          <w:bCs/>
          <w:szCs w:val="24"/>
        </w:rPr>
        <w:t xml:space="preserve">, </w:t>
      </w:r>
      <w:r w:rsidR="0001241B" w:rsidRPr="003162E8">
        <w:rPr>
          <w:rFonts w:asciiTheme="minorHAnsi" w:hAnsiTheme="minorHAnsi" w:cstheme="minorHAnsi"/>
          <w:b/>
          <w:bCs/>
          <w:szCs w:val="24"/>
        </w:rPr>
        <w:t>Baku, Azerbaijan</w:t>
      </w:r>
    </w:p>
    <w:p w14:paraId="65595024" w14:textId="77777777" w:rsidR="006F3A4C" w:rsidRPr="003162E8" w:rsidRDefault="006F3A4C" w:rsidP="00EA10E5">
      <w:pPr>
        <w:jc w:val="center"/>
        <w:rPr>
          <w:rFonts w:asciiTheme="minorHAnsi" w:hAnsiTheme="minorHAnsi" w:cstheme="minorHAnsi"/>
          <w:b/>
          <w:bCs/>
          <w:szCs w:val="24"/>
        </w:rPr>
      </w:pPr>
    </w:p>
    <w:p w14:paraId="15966074" w14:textId="7C3638C9" w:rsidR="000977B2" w:rsidRPr="003162E8" w:rsidRDefault="0001241B" w:rsidP="00EA10E5">
      <w:pPr>
        <w:jc w:val="center"/>
        <w:rPr>
          <w:rFonts w:asciiTheme="minorHAnsi" w:hAnsiTheme="minorHAnsi" w:cstheme="minorHAnsi"/>
          <w:b/>
          <w:bCs/>
          <w:szCs w:val="24"/>
        </w:rPr>
      </w:pPr>
      <w:r w:rsidRPr="003162E8">
        <w:rPr>
          <w:rFonts w:asciiTheme="minorHAnsi" w:hAnsiTheme="minorHAnsi" w:cstheme="minorHAnsi"/>
          <w:b/>
          <w:bCs/>
          <w:szCs w:val="24"/>
        </w:rPr>
        <w:t>Fixed Term</w:t>
      </w:r>
      <w:r w:rsidR="00121668" w:rsidRPr="003162E8">
        <w:rPr>
          <w:rFonts w:asciiTheme="minorHAnsi" w:hAnsiTheme="minorHAnsi" w:cstheme="minorHAnsi"/>
          <w:b/>
          <w:bCs/>
          <w:szCs w:val="24"/>
        </w:rPr>
        <w:t xml:space="preserve"> Appointment for </w:t>
      </w:r>
      <w:r w:rsidRPr="003162E8">
        <w:rPr>
          <w:rFonts w:asciiTheme="minorHAnsi" w:hAnsiTheme="minorHAnsi" w:cstheme="minorHAnsi"/>
          <w:b/>
          <w:bCs/>
          <w:szCs w:val="24"/>
        </w:rPr>
        <w:t>one year</w:t>
      </w:r>
      <w:r w:rsidR="00121668" w:rsidRPr="003162E8">
        <w:rPr>
          <w:rFonts w:asciiTheme="minorHAnsi" w:hAnsiTheme="minorHAnsi" w:cstheme="minorHAnsi"/>
          <w:b/>
          <w:bCs/>
          <w:szCs w:val="24"/>
        </w:rPr>
        <w:t xml:space="preserve"> with possible extension</w:t>
      </w:r>
      <w:r w:rsidR="00C041E9" w:rsidRPr="003162E8">
        <w:rPr>
          <w:rFonts w:asciiTheme="minorHAnsi" w:hAnsiTheme="minorHAnsi" w:cstheme="minorHAnsi"/>
          <w:b/>
          <w:bCs/>
          <w:szCs w:val="24"/>
        </w:rPr>
        <w:t>.</w:t>
      </w:r>
    </w:p>
    <w:p w14:paraId="00B0FCE6" w14:textId="77777777" w:rsidR="00121668" w:rsidRPr="003162E8" w:rsidRDefault="00121668" w:rsidP="00EA10E5">
      <w:pPr>
        <w:jc w:val="center"/>
        <w:rPr>
          <w:rFonts w:asciiTheme="minorHAnsi" w:hAnsiTheme="minorHAnsi" w:cstheme="minorHAnsi"/>
          <w:b/>
          <w:bCs/>
          <w:szCs w:val="24"/>
        </w:rPr>
      </w:pPr>
    </w:p>
    <w:p w14:paraId="614F3D51" w14:textId="762FDE8B" w:rsidR="005A672F" w:rsidRPr="003162E8" w:rsidRDefault="00840A15" w:rsidP="00FC7EB0">
      <w:pPr>
        <w:rPr>
          <w:rFonts w:asciiTheme="minorHAnsi" w:hAnsiTheme="minorHAnsi" w:cstheme="minorHAnsi"/>
          <w:i/>
          <w:iCs/>
          <w:sz w:val="22"/>
          <w:szCs w:val="22"/>
        </w:rPr>
      </w:pPr>
      <w:r w:rsidRPr="003162E8">
        <w:rPr>
          <w:rFonts w:asciiTheme="minorHAnsi" w:hAnsiTheme="minorHAnsi" w:cstheme="minorHAnsi"/>
          <w:i/>
          <w:iCs/>
          <w:sz w:val="22"/>
          <w:szCs w:val="22"/>
        </w:rPr>
        <w:t>If you are a committed, creative professional and are passionate about making a lasting difference for children, the world's leading children's rights organization would like to hear from you.</w:t>
      </w:r>
    </w:p>
    <w:p w14:paraId="2579795A" w14:textId="77777777" w:rsidR="005B7B46" w:rsidRPr="003162E8" w:rsidRDefault="005B7B46" w:rsidP="00840A15">
      <w:pPr>
        <w:jc w:val="center"/>
        <w:rPr>
          <w:rFonts w:asciiTheme="minorHAnsi" w:hAnsiTheme="minorHAnsi" w:cstheme="minorHAnsi"/>
          <w:b/>
          <w:bCs/>
          <w:sz w:val="22"/>
          <w:szCs w:val="22"/>
        </w:rPr>
      </w:pPr>
    </w:p>
    <w:p w14:paraId="311C85E2" w14:textId="77777777" w:rsidR="001D62C8" w:rsidRPr="003162E8" w:rsidRDefault="001D62C8" w:rsidP="001D62C8">
      <w:pPr>
        <w:jc w:val="both"/>
        <w:rPr>
          <w:rFonts w:asciiTheme="minorHAnsi" w:hAnsiTheme="minorHAnsi" w:cstheme="minorHAnsi"/>
          <w:sz w:val="22"/>
          <w:szCs w:val="22"/>
        </w:rPr>
      </w:pPr>
      <w:r w:rsidRPr="003162E8">
        <w:rPr>
          <w:rFonts w:asciiTheme="minorHAnsi" w:hAnsiTheme="minorHAnsi" w:cstheme="minorHAnsi"/>
          <w:sz w:val="22"/>
          <w:szCs w:val="22"/>
        </w:rPr>
        <w:t>UNICEF works in some of the world’s toughest places, to reach the world’s most disadvantaged children. To save their lives. To defend their rights. To help them fulfill their potential. Across 190 countries and territories, we work for every child, everywhere, every day, to build a better world for everyone. And we never give up.</w:t>
      </w:r>
    </w:p>
    <w:p w14:paraId="3B263188" w14:textId="5861253A" w:rsidR="001D62C8" w:rsidRPr="003162E8" w:rsidRDefault="001D62C8" w:rsidP="007A5977">
      <w:pPr>
        <w:autoSpaceDE w:val="0"/>
        <w:autoSpaceDN w:val="0"/>
        <w:adjustRightInd w:val="0"/>
        <w:rPr>
          <w:rFonts w:asciiTheme="minorHAnsi" w:hAnsiTheme="minorHAnsi" w:cstheme="minorHAnsi"/>
          <w:b/>
          <w:bCs/>
          <w:sz w:val="22"/>
          <w:szCs w:val="22"/>
          <w:u w:val="single"/>
        </w:rPr>
      </w:pPr>
    </w:p>
    <w:p w14:paraId="55F2754A" w14:textId="52AEE0FF" w:rsidR="00844EB3" w:rsidRPr="003162E8" w:rsidRDefault="00844EB3" w:rsidP="00844EB3">
      <w:pPr>
        <w:pStyle w:val="ListParagraph"/>
        <w:ind w:hanging="720"/>
        <w:rPr>
          <w:rFonts w:eastAsia="Times New Roman" w:cstheme="minorHAnsi"/>
          <w:b/>
          <w:bCs/>
          <w:i/>
          <w:iCs/>
          <w:color w:val="000000"/>
        </w:rPr>
      </w:pPr>
      <w:bookmarkStart w:id="0" w:name="_Hlk45189039"/>
      <w:r w:rsidRPr="003162E8">
        <w:rPr>
          <w:rFonts w:eastAsia="Times New Roman" w:cstheme="minorHAnsi"/>
          <w:b/>
          <w:bCs/>
          <w:color w:val="000000"/>
        </w:rPr>
        <w:t xml:space="preserve">For every child, </w:t>
      </w:r>
      <w:r w:rsidR="00E215DA" w:rsidRPr="003162E8">
        <w:rPr>
          <w:rFonts w:eastAsia="Times New Roman" w:cstheme="minorHAnsi"/>
          <w:b/>
          <w:bCs/>
          <w:i/>
          <w:iCs/>
          <w:color w:val="000000"/>
        </w:rPr>
        <w:t>development</w:t>
      </w:r>
    </w:p>
    <w:p w14:paraId="407F0C80" w14:textId="77777777" w:rsidR="00537CBA" w:rsidRPr="003162E8" w:rsidRDefault="00537CBA" w:rsidP="00E24A31">
      <w:pPr>
        <w:pStyle w:val="ListParagraph"/>
        <w:ind w:hanging="720"/>
        <w:rPr>
          <w:rFonts w:eastAsia="Times New Roman" w:cstheme="minorHAnsi"/>
          <w:b/>
          <w:bCs/>
          <w:color w:val="000000"/>
        </w:rPr>
      </w:pPr>
    </w:p>
    <w:p w14:paraId="3AAEE145" w14:textId="57774779" w:rsidR="00E24A31" w:rsidRPr="003162E8" w:rsidRDefault="00E24A31" w:rsidP="00E24A31">
      <w:pPr>
        <w:pStyle w:val="ListParagraph"/>
        <w:ind w:hanging="720"/>
        <w:rPr>
          <w:rFonts w:eastAsia="Times New Roman" w:cstheme="minorHAnsi"/>
          <w:b/>
          <w:bCs/>
          <w:color w:val="000000"/>
        </w:rPr>
      </w:pPr>
      <w:r w:rsidRPr="003162E8">
        <w:rPr>
          <w:rFonts w:eastAsia="Times New Roman" w:cstheme="minorHAnsi"/>
          <w:b/>
          <w:bCs/>
          <w:color w:val="000000"/>
        </w:rPr>
        <w:t>How can you make a difference?</w:t>
      </w:r>
    </w:p>
    <w:p w14:paraId="15FDC646" w14:textId="77777777" w:rsidR="00537CBA" w:rsidRPr="003162E8" w:rsidRDefault="00537CBA" w:rsidP="00E24A31">
      <w:pPr>
        <w:pStyle w:val="ListParagraph"/>
        <w:ind w:hanging="720"/>
        <w:rPr>
          <w:rFonts w:eastAsia="Times New Roman" w:cstheme="minorHAnsi"/>
          <w:b/>
          <w:bCs/>
          <w:u w:val="single"/>
        </w:rPr>
      </w:pPr>
    </w:p>
    <w:p w14:paraId="72494E11" w14:textId="5F017500" w:rsidR="00435F1C" w:rsidRPr="003162E8" w:rsidRDefault="00435F1C" w:rsidP="00435F1C">
      <w:pPr>
        <w:pStyle w:val="ListParagraph"/>
        <w:ind w:hanging="720"/>
        <w:rPr>
          <w:rFonts w:eastAsia="Times New Roman" w:cstheme="minorHAnsi"/>
          <w:b/>
          <w:bCs/>
          <w:u w:val="single"/>
        </w:rPr>
      </w:pPr>
      <w:r w:rsidRPr="003162E8">
        <w:rPr>
          <w:rFonts w:eastAsia="Times New Roman" w:cstheme="minorHAnsi"/>
          <w:b/>
          <w:bCs/>
          <w:u w:val="single"/>
        </w:rPr>
        <w:t xml:space="preserve">Purpose for the job: </w:t>
      </w:r>
    </w:p>
    <w:p w14:paraId="7DC09A78" w14:textId="77777777" w:rsidR="00DF6B7A" w:rsidRPr="003162E8" w:rsidRDefault="00DF6B7A" w:rsidP="00DF6B7A">
      <w:pPr>
        <w:jc w:val="both"/>
        <w:rPr>
          <w:rFonts w:asciiTheme="minorHAnsi" w:hAnsiTheme="minorHAnsi" w:cstheme="minorHAnsi"/>
          <w:sz w:val="22"/>
          <w:szCs w:val="22"/>
        </w:rPr>
      </w:pPr>
      <w:r w:rsidRPr="003162E8">
        <w:rPr>
          <w:rFonts w:asciiTheme="minorHAnsi" w:hAnsiTheme="minorHAnsi" w:cstheme="minorHAnsi"/>
          <w:sz w:val="22"/>
          <w:szCs w:val="22"/>
        </w:rPr>
        <w:t xml:space="preserve">The ECD Officer provides professional technical, </w:t>
      </w:r>
      <w:proofErr w:type="gramStart"/>
      <w:r w:rsidRPr="003162E8">
        <w:rPr>
          <w:rFonts w:asciiTheme="minorHAnsi" w:hAnsiTheme="minorHAnsi" w:cstheme="minorHAnsi"/>
          <w:sz w:val="22"/>
          <w:szCs w:val="22"/>
        </w:rPr>
        <w:t>operational</w:t>
      </w:r>
      <w:proofErr w:type="gramEnd"/>
      <w:r w:rsidRPr="003162E8">
        <w:rPr>
          <w:rFonts w:asciiTheme="minorHAnsi" w:hAnsiTheme="minorHAnsi" w:cstheme="minorHAnsi"/>
          <w:sz w:val="22"/>
          <w:szCs w:val="22"/>
        </w:rPr>
        <w:t xml:space="preserve"> and administrative assistance throughout the programming process for the ECD </w:t>
      </w:r>
      <w:proofErr w:type="spellStart"/>
      <w:r w:rsidRPr="003162E8">
        <w:rPr>
          <w:rFonts w:asciiTheme="minorHAnsi" w:hAnsiTheme="minorHAnsi" w:cstheme="minorHAnsi"/>
          <w:sz w:val="22"/>
          <w:szCs w:val="22"/>
        </w:rPr>
        <w:t>programmes</w:t>
      </w:r>
      <w:proofErr w:type="spellEnd"/>
      <w:r w:rsidRPr="003162E8">
        <w:rPr>
          <w:rFonts w:asciiTheme="minorHAnsi" w:hAnsiTheme="minorHAnsi" w:cstheme="minorHAnsi"/>
          <w:sz w:val="22"/>
          <w:szCs w:val="22"/>
        </w:rPr>
        <w:t xml:space="preserve">/projects through the application of theoretical and technical skills in researching, collecting, analyzing and presenting technical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information while learning organizational rules, regulations and procedures to support the development and formulation of the ECD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within the Country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w:t>
      </w:r>
    </w:p>
    <w:p w14:paraId="4B58634B" w14:textId="3AD3E75A" w:rsidR="00E215DA" w:rsidRPr="003162E8" w:rsidRDefault="00400486" w:rsidP="00785595">
      <w:pPr>
        <w:shd w:val="clear" w:color="auto" w:fill="FFFFFF"/>
        <w:spacing w:before="150"/>
        <w:rPr>
          <w:rFonts w:asciiTheme="minorHAnsi" w:hAnsiTheme="minorHAnsi" w:cstheme="minorHAnsi"/>
          <w:b/>
          <w:sz w:val="22"/>
          <w:szCs w:val="22"/>
        </w:rPr>
      </w:pPr>
      <w:r w:rsidRPr="003162E8">
        <w:rPr>
          <w:rFonts w:asciiTheme="minorHAnsi" w:hAnsiTheme="minorHAnsi" w:cstheme="minorHAnsi"/>
          <w:sz w:val="22"/>
          <w:szCs w:val="22"/>
        </w:rPr>
        <w:t xml:space="preserve">The ECD </w:t>
      </w:r>
      <w:r w:rsidR="00AF61A8">
        <w:rPr>
          <w:rFonts w:asciiTheme="minorHAnsi" w:hAnsiTheme="minorHAnsi" w:cstheme="minorHAnsi"/>
          <w:sz w:val="22"/>
          <w:szCs w:val="22"/>
        </w:rPr>
        <w:t>O</w:t>
      </w:r>
      <w:r w:rsidRPr="003162E8">
        <w:rPr>
          <w:rFonts w:asciiTheme="minorHAnsi" w:hAnsiTheme="minorHAnsi" w:cstheme="minorHAnsi"/>
          <w:sz w:val="22"/>
          <w:szCs w:val="22"/>
        </w:rPr>
        <w:t xml:space="preserve">fficer reports to the </w:t>
      </w:r>
      <w:r w:rsidR="00E5260B" w:rsidRPr="003162E8">
        <w:rPr>
          <w:rFonts w:asciiTheme="minorHAnsi" w:hAnsiTheme="minorHAnsi" w:cstheme="minorHAnsi"/>
          <w:b/>
          <w:sz w:val="22"/>
          <w:szCs w:val="22"/>
        </w:rPr>
        <w:t>Health and Nutrition Specialist</w:t>
      </w:r>
      <w:r w:rsidR="0018334D" w:rsidRPr="003162E8">
        <w:rPr>
          <w:rFonts w:asciiTheme="minorHAnsi" w:hAnsiTheme="minorHAnsi" w:cstheme="minorHAnsi"/>
          <w:b/>
          <w:sz w:val="22"/>
          <w:szCs w:val="22"/>
        </w:rPr>
        <w:t>.</w:t>
      </w:r>
    </w:p>
    <w:p w14:paraId="342F3B18" w14:textId="30230A8C" w:rsidR="00EE42C9" w:rsidRPr="003162E8" w:rsidRDefault="00977E35" w:rsidP="00785595">
      <w:pPr>
        <w:shd w:val="clear" w:color="auto" w:fill="FFFFFF"/>
        <w:spacing w:before="150"/>
        <w:rPr>
          <w:rFonts w:asciiTheme="minorHAnsi" w:hAnsiTheme="minorHAnsi" w:cstheme="minorHAnsi"/>
          <w:b/>
          <w:bCs/>
          <w:sz w:val="22"/>
          <w:szCs w:val="22"/>
          <w:u w:val="single"/>
        </w:rPr>
      </w:pPr>
      <w:r w:rsidRPr="003162E8">
        <w:rPr>
          <w:rFonts w:asciiTheme="minorHAnsi" w:hAnsiTheme="minorHAnsi" w:cstheme="minorHAnsi"/>
          <w:b/>
          <w:bCs/>
          <w:sz w:val="22"/>
          <w:szCs w:val="22"/>
          <w:u w:val="single"/>
        </w:rPr>
        <w:t>Summary of key functions/accountabilities:</w:t>
      </w:r>
    </w:p>
    <w:p w14:paraId="684E4FCF" w14:textId="77777777" w:rsidR="00540647" w:rsidRPr="003162E8" w:rsidRDefault="00540647" w:rsidP="00540647">
      <w:pPr>
        <w:rPr>
          <w:rFonts w:asciiTheme="minorHAnsi" w:hAnsiTheme="minorHAnsi" w:cstheme="minorHAnsi"/>
          <w:b/>
        </w:rPr>
      </w:pPr>
    </w:p>
    <w:p w14:paraId="1F58A72C" w14:textId="77777777" w:rsidR="00540647" w:rsidRPr="003162E8" w:rsidRDefault="00540647" w:rsidP="00540647">
      <w:pPr>
        <w:numPr>
          <w:ilvl w:val="0"/>
          <w:numId w:val="6"/>
        </w:numPr>
        <w:rPr>
          <w:rFonts w:asciiTheme="minorHAnsi" w:hAnsiTheme="minorHAnsi" w:cstheme="minorHAnsi"/>
          <w:bCs/>
          <w:sz w:val="22"/>
          <w:szCs w:val="22"/>
        </w:rPr>
      </w:pPr>
      <w:r w:rsidRPr="003162E8">
        <w:rPr>
          <w:rFonts w:asciiTheme="minorHAnsi" w:hAnsiTheme="minorHAnsi" w:cstheme="minorHAnsi"/>
          <w:bCs/>
          <w:sz w:val="22"/>
          <w:szCs w:val="22"/>
        </w:rPr>
        <w:t xml:space="preserve">Support to ECD </w:t>
      </w:r>
      <w:proofErr w:type="spellStart"/>
      <w:r w:rsidRPr="003162E8">
        <w:rPr>
          <w:rFonts w:asciiTheme="minorHAnsi" w:hAnsiTheme="minorHAnsi" w:cstheme="minorHAnsi"/>
          <w:bCs/>
          <w:sz w:val="22"/>
          <w:szCs w:val="22"/>
        </w:rPr>
        <w:t>programme</w:t>
      </w:r>
      <w:proofErr w:type="spellEnd"/>
      <w:r w:rsidRPr="003162E8">
        <w:rPr>
          <w:rFonts w:asciiTheme="minorHAnsi" w:hAnsiTheme="minorHAnsi" w:cstheme="minorHAnsi"/>
          <w:bCs/>
          <w:sz w:val="22"/>
          <w:szCs w:val="22"/>
        </w:rPr>
        <w:t xml:space="preserve"> development and planning</w:t>
      </w:r>
    </w:p>
    <w:p w14:paraId="2711F6D6" w14:textId="77777777" w:rsidR="00540647" w:rsidRPr="003162E8" w:rsidRDefault="00540647" w:rsidP="00540647">
      <w:pPr>
        <w:numPr>
          <w:ilvl w:val="0"/>
          <w:numId w:val="6"/>
        </w:numPr>
        <w:rPr>
          <w:rFonts w:asciiTheme="minorHAnsi" w:hAnsiTheme="minorHAnsi" w:cstheme="minorHAnsi"/>
          <w:bCs/>
          <w:sz w:val="22"/>
          <w:szCs w:val="22"/>
        </w:rPr>
      </w:pPr>
      <w:proofErr w:type="spellStart"/>
      <w:r w:rsidRPr="003162E8">
        <w:rPr>
          <w:rFonts w:asciiTheme="minorHAnsi" w:hAnsiTheme="minorHAnsi" w:cstheme="minorHAnsi"/>
          <w:bCs/>
          <w:sz w:val="22"/>
          <w:szCs w:val="22"/>
        </w:rPr>
        <w:t>Programme</w:t>
      </w:r>
      <w:proofErr w:type="spellEnd"/>
      <w:r w:rsidRPr="003162E8">
        <w:rPr>
          <w:rFonts w:asciiTheme="minorHAnsi" w:hAnsiTheme="minorHAnsi" w:cstheme="minorHAnsi"/>
          <w:bCs/>
          <w:sz w:val="22"/>
          <w:szCs w:val="22"/>
        </w:rPr>
        <w:t xml:space="preserve"> management, monitoring and delivery of results</w:t>
      </w:r>
    </w:p>
    <w:p w14:paraId="77373DE4" w14:textId="77777777" w:rsidR="00540647" w:rsidRPr="003162E8" w:rsidRDefault="00540647" w:rsidP="00540647">
      <w:pPr>
        <w:numPr>
          <w:ilvl w:val="0"/>
          <w:numId w:val="6"/>
        </w:numPr>
        <w:rPr>
          <w:rFonts w:asciiTheme="minorHAnsi" w:hAnsiTheme="minorHAnsi" w:cstheme="minorHAnsi"/>
          <w:bCs/>
          <w:sz w:val="22"/>
          <w:szCs w:val="22"/>
        </w:rPr>
      </w:pPr>
      <w:r w:rsidRPr="003162E8">
        <w:rPr>
          <w:rFonts w:asciiTheme="minorHAnsi" w:hAnsiTheme="minorHAnsi" w:cstheme="minorHAnsi"/>
          <w:bCs/>
          <w:sz w:val="22"/>
          <w:szCs w:val="22"/>
        </w:rPr>
        <w:t xml:space="preserve">Technical and operational support to </w:t>
      </w:r>
      <w:proofErr w:type="spellStart"/>
      <w:r w:rsidRPr="003162E8">
        <w:rPr>
          <w:rFonts w:asciiTheme="minorHAnsi" w:hAnsiTheme="minorHAnsi" w:cstheme="minorHAnsi"/>
          <w:bCs/>
          <w:sz w:val="22"/>
          <w:szCs w:val="22"/>
        </w:rPr>
        <w:t>programme</w:t>
      </w:r>
      <w:proofErr w:type="spellEnd"/>
      <w:r w:rsidRPr="003162E8">
        <w:rPr>
          <w:rFonts w:asciiTheme="minorHAnsi" w:hAnsiTheme="minorHAnsi" w:cstheme="minorHAnsi"/>
          <w:bCs/>
          <w:sz w:val="22"/>
          <w:szCs w:val="22"/>
        </w:rPr>
        <w:t xml:space="preserve"> implementation</w:t>
      </w:r>
    </w:p>
    <w:p w14:paraId="1D4E3EFA" w14:textId="77777777" w:rsidR="00540647" w:rsidRPr="003162E8" w:rsidRDefault="00540647" w:rsidP="00540647">
      <w:pPr>
        <w:numPr>
          <w:ilvl w:val="0"/>
          <w:numId w:val="6"/>
        </w:numPr>
        <w:rPr>
          <w:rFonts w:asciiTheme="minorHAnsi" w:hAnsiTheme="minorHAnsi" w:cstheme="minorHAnsi"/>
          <w:bCs/>
          <w:sz w:val="22"/>
          <w:szCs w:val="22"/>
        </w:rPr>
      </w:pPr>
      <w:r w:rsidRPr="003162E8">
        <w:rPr>
          <w:rFonts w:asciiTheme="minorHAnsi" w:hAnsiTheme="minorHAnsi" w:cstheme="minorHAnsi"/>
          <w:bCs/>
          <w:sz w:val="22"/>
          <w:szCs w:val="22"/>
        </w:rPr>
        <w:t>Networking and partnership building</w:t>
      </w:r>
    </w:p>
    <w:p w14:paraId="5DD2CD11" w14:textId="3AF54F5A" w:rsidR="00540647" w:rsidRPr="003162E8" w:rsidRDefault="00540647" w:rsidP="00540647">
      <w:pPr>
        <w:numPr>
          <w:ilvl w:val="0"/>
          <w:numId w:val="6"/>
        </w:numPr>
        <w:rPr>
          <w:rFonts w:asciiTheme="minorHAnsi" w:hAnsiTheme="minorHAnsi" w:cstheme="minorHAnsi"/>
          <w:bCs/>
          <w:sz w:val="22"/>
          <w:szCs w:val="22"/>
        </w:rPr>
      </w:pPr>
      <w:r w:rsidRPr="003162E8">
        <w:rPr>
          <w:rFonts w:asciiTheme="minorHAnsi" w:hAnsiTheme="minorHAnsi" w:cstheme="minorHAnsi"/>
          <w:bCs/>
          <w:sz w:val="22"/>
          <w:szCs w:val="22"/>
        </w:rPr>
        <w:t>Innovation, knowledge management and capacity building</w:t>
      </w:r>
    </w:p>
    <w:p w14:paraId="6FF20FAD" w14:textId="248F0F98" w:rsidR="00523457" w:rsidRPr="003162E8" w:rsidRDefault="00523457" w:rsidP="00523457">
      <w:pPr>
        <w:rPr>
          <w:rFonts w:asciiTheme="minorHAnsi" w:hAnsiTheme="minorHAnsi" w:cstheme="minorHAnsi"/>
          <w:bCs/>
          <w:sz w:val="22"/>
          <w:szCs w:val="22"/>
        </w:rPr>
      </w:pPr>
    </w:p>
    <w:p w14:paraId="64E395BB" w14:textId="77777777" w:rsidR="007240C8" w:rsidRPr="003162E8" w:rsidRDefault="007240C8" w:rsidP="007240C8">
      <w:pPr>
        <w:numPr>
          <w:ilvl w:val="0"/>
          <w:numId w:val="8"/>
        </w:numPr>
        <w:spacing w:before="120" w:after="120"/>
        <w:contextualSpacing/>
        <w:jc w:val="both"/>
        <w:rPr>
          <w:rFonts w:asciiTheme="minorHAnsi" w:eastAsia="MS Mincho" w:hAnsiTheme="minorHAnsi" w:cstheme="minorHAnsi"/>
          <w:b/>
          <w:sz w:val="22"/>
          <w:szCs w:val="22"/>
          <w:lang w:val="en-GB" w:eastAsia="ja-JP"/>
        </w:rPr>
      </w:pPr>
      <w:r w:rsidRPr="003162E8">
        <w:rPr>
          <w:rFonts w:asciiTheme="minorHAnsi" w:eastAsia="MS Mincho" w:hAnsiTheme="minorHAnsi" w:cstheme="minorHAnsi"/>
          <w:b/>
          <w:sz w:val="22"/>
          <w:szCs w:val="22"/>
          <w:lang w:val="en-GB" w:eastAsia="ja-JP"/>
        </w:rPr>
        <w:t>Support to ECD programme development and planning</w:t>
      </w:r>
    </w:p>
    <w:p w14:paraId="09F4063F" w14:textId="77777777" w:rsidR="007240C8" w:rsidRPr="003162E8" w:rsidRDefault="007240C8" w:rsidP="007240C8">
      <w:pPr>
        <w:numPr>
          <w:ilvl w:val="0"/>
          <w:numId w:val="7"/>
        </w:numPr>
        <w:spacing w:before="120" w:after="120"/>
        <w:contextualSpacing/>
        <w:jc w:val="both"/>
        <w:rPr>
          <w:rFonts w:asciiTheme="minorHAnsi" w:hAnsiTheme="minorHAnsi" w:cstheme="minorHAnsi"/>
          <w:sz w:val="22"/>
          <w:szCs w:val="22"/>
        </w:rPr>
      </w:pPr>
      <w:r w:rsidRPr="003162E8">
        <w:rPr>
          <w:rFonts w:asciiTheme="minorHAnsi" w:hAnsiTheme="minorHAnsi" w:cstheme="minorHAnsi"/>
          <w:sz w:val="22"/>
          <w:szCs w:val="22"/>
        </w:rPr>
        <w:t xml:space="preserve">Research and analyze regional and national political, </w:t>
      </w:r>
      <w:proofErr w:type="gramStart"/>
      <w:r w:rsidRPr="003162E8">
        <w:rPr>
          <w:rFonts w:asciiTheme="minorHAnsi" w:hAnsiTheme="minorHAnsi" w:cstheme="minorHAnsi"/>
          <w:sz w:val="22"/>
          <w:szCs w:val="22"/>
        </w:rPr>
        <w:t>social</w:t>
      </w:r>
      <w:proofErr w:type="gramEnd"/>
      <w:r w:rsidRPr="003162E8">
        <w:rPr>
          <w:rFonts w:asciiTheme="minorHAnsi" w:hAnsiTheme="minorHAnsi" w:cstheme="minorHAnsi"/>
          <w:sz w:val="22"/>
          <w:szCs w:val="22"/>
        </w:rPr>
        <w:t xml:space="preserve"> and economic development trends having an impact on ECD. Collect, analyze, </w:t>
      </w:r>
      <w:proofErr w:type="gramStart"/>
      <w:r w:rsidRPr="003162E8">
        <w:rPr>
          <w:rFonts w:asciiTheme="minorHAnsi" w:hAnsiTheme="minorHAnsi" w:cstheme="minorHAnsi"/>
          <w:sz w:val="22"/>
          <w:szCs w:val="22"/>
        </w:rPr>
        <w:t>verify</w:t>
      </w:r>
      <w:proofErr w:type="gramEnd"/>
      <w:r w:rsidRPr="003162E8">
        <w:rPr>
          <w:rFonts w:asciiTheme="minorHAnsi" w:hAnsiTheme="minorHAnsi" w:cstheme="minorHAnsi"/>
          <w:sz w:val="22"/>
          <w:szCs w:val="22"/>
        </w:rPr>
        <w:t xml:space="preserve"> and synthesize information to facilitate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development, design and preparation.</w:t>
      </w:r>
    </w:p>
    <w:p w14:paraId="71A05428" w14:textId="77777777" w:rsidR="007240C8" w:rsidRPr="003162E8" w:rsidRDefault="007240C8" w:rsidP="007240C8">
      <w:pPr>
        <w:numPr>
          <w:ilvl w:val="0"/>
          <w:numId w:val="7"/>
        </w:numPr>
        <w:spacing w:before="120" w:after="120"/>
        <w:contextualSpacing/>
        <w:jc w:val="both"/>
        <w:rPr>
          <w:rFonts w:asciiTheme="minorHAnsi" w:hAnsiTheme="minorHAnsi" w:cstheme="minorHAnsi"/>
          <w:sz w:val="22"/>
          <w:szCs w:val="22"/>
        </w:rPr>
      </w:pPr>
      <w:r w:rsidRPr="003162E8">
        <w:rPr>
          <w:rFonts w:asciiTheme="minorHAnsi" w:hAnsiTheme="minorHAnsi" w:cstheme="minorHAnsi"/>
          <w:sz w:val="22"/>
          <w:szCs w:val="22"/>
        </w:rPr>
        <w:t xml:space="preserve">Prepare technical reports and inputs for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preparation and documentation ensuring accuracy, </w:t>
      </w:r>
      <w:proofErr w:type="gramStart"/>
      <w:r w:rsidRPr="003162E8">
        <w:rPr>
          <w:rFonts w:asciiTheme="minorHAnsi" w:hAnsiTheme="minorHAnsi" w:cstheme="minorHAnsi"/>
          <w:sz w:val="22"/>
          <w:szCs w:val="22"/>
        </w:rPr>
        <w:t>timeliness</w:t>
      </w:r>
      <w:proofErr w:type="gramEnd"/>
      <w:r w:rsidRPr="003162E8">
        <w:rPr>
          <w:rFonts w:asciiTheme="minorHAnsi" w:hAnsiTheme="minorHAnsi" w:cstheme="minorHAnsi"/>
          <w:sz w:val="22"/>
          <w:szCs w:val="22"/>
        </w:rPr>
        <w:t xml:space="preserve"> and relevancy of information.</w:t>
      </w:r>
    </w:p>
    <w:p w14:paraId="2EC9885B" w14:textId="77777777" w:rsidR="007240C8" w:rsidRPr="003162E8" w:rsidRDefault="007240C8" w:rsidP="007240C8">
      <w:pPr>
        <w:numPr>
          <w:ilvl w:val="0"/>
          <w:numId w:val="7"/>
        </w:numPr>
        <w:spacing w:before="120" w:after="120"/>
        <w:contextualSpacing/>
        <w:jc w:val="both"/>
        <w:rPr>
          <w:rFonts w:asciiTheme="minorHAnsi" w:hAnsiTheme="minorHAnsi" w:cstheme="minorHAnsi"/>
          <w:sz w:val="22"/>
          <w:szCs w:val="22"/>
        </w:rPr>
      </w:pPr>
      <w:r w:rsidRPr="003162E8">
        <w:rPr>
          <w:rFonts w:asciiTheme="minorHAnsi" w:hAnsiTheme="minorHAnsi" w:cstheme="minorHAnsi"/>
          <w:sz w:val="22"/>
          <w:szCs w:val="22"/>
        </w:rPr>
        <w:t xml:space="preserve">Facilitate the development/establishment of ECD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goals, objectives and strategies and results-based planning through research, collection, </w:t>
      </w:r>
      <w:proofErr w:type="gramStart"/>
      <w:r w:rsidRPr="003162E8">
        <w:rPr>
          <w:rFonts w:asciiTheme="minorHAnsi" w:hAnsiTheme="minorHAnsi" w:cstheme="minorHAnsi"/>
          <w:sz w:val="22"/>
          <w:szCs w:val="22"/>
        </w:rPr>
        <w:t>analysis</w:t>
      </w:r>
      <w:proofErr w:type="gramEnd"/>
      <w:r w:rsidRPr="003162E8">
        <w:rPr>
          <w:rFonts w:asciiTheme="minorHAnsi" w:hAnsiTheme="minorHAnsi" w:cstheme="minorHAnsi"/>
          <w:sz w:val="22"/>
          <w:szCs w:val="22"/>
        </w:rPr>
        <w:t xml:space="preserve"> and reporting of ECD related information for development planning and goal setting. </w:t>
      </w:r>
    </w:p>
    <w:p w14:paraId="0480CE6C" w14:textId="30D09704" w:rsidR="007240C8" w:rsidRPr="003162E8" w:rsidRDefault="007240C8" w:rsidP="007240C8">
      <w:pPr>
        <w:numPr>
          <w:ilvl w:val="0"/>
          <w:numId w:val="7"/>
        </w:numPr>
        <w:jc w:val="both"/>
        <w:rPr>
          <w:rFonts w:asciiTheme="minorHAnsi" w:hAnsiTheme="minorHAnsi" w:cstheme="minorHAnsi"/>
          <w:sz w:val="22"/>
          <w:szCs w:val="22"/>
        </w:rPr>
      </w:pPr>
      <w:r w:rsidRPr="003162E8">
        <w:rPr>
          <w:rFonts w:asciiTheme="minorHAnsi" w:hAnsiTheme="minorHAnsi" w:cstheme="minorHAnsi"/>
          <w:sz w:val="22"/>
          <w:szCs w:val="22"/>
        </w:rPr>
        <w:t xml:space="preserve">Provide technical and administrative support throughout all stages of programming processes by executing/administering a variety of technical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transactions, preparing materials/</w:t>
      </w:r>
      <w:proofErr w:type="gramStart"/>
      <w:r w:rsidRPr="003162E8">
        <w:rPr>
          <w:rFonts w:asciiTheme="minorHAnsi" w:hAnsiTheme="minorHAnsi" w:cstheme="minorHAnsi"/>
          <w:sz w:val="22"/>
          <w:szCs w:val="22"/>
        </w:rPr>
        <w:t>documentations</w:t>
      </w:r>
      <w:proofErr w:type="gramEnd"/>
      <w:r w:rsidRPr="003162E8">
        <w:rPr>
          <w:rFonts w:asciiTheme="minorHAnsi" w:hAnsiTheme="minorHAnsi" w:cstheme="minorHAnsi"/>
          <w:sz w:val="22"/>
          <w:szCs w:val="22"/>
        </w:rPr>
        <w:t xml:space="preserve"> and complying with organizational processes and management systems, to support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planning, </w:t>
      </w:r>
      <w:r w:rsidR="003162E8" w:rsidRPr="003162E8">
        <w:rPr>
          <w:rFonts w:asciiTheme="minorHAnsi" w:hAnsiTheme="minorHAnsi" w:cstheme="minorHAnsi"/>
          <w:sz w:val="22"/>
          <w:szCs w:val="22"/>
        </w:rPr>
        <w:t>results-based</w:t>
      </w:r>
      <w:r w:rsidRPr="003162E8">
        <w:rPr>
          <w:rFonts w:asciiTheme="minorHAnsi" w:hAnsiTheme="minorHAnsi" w:cstheme="minorHAnsi"/>
          <w:sz w:val="22"/>
          <w:szCs w:val="22"/>
        </w:rPr>
        <w:t xml:space="preserve"> planning (RBM) and monitoring and evaluating results.</w:t>
      </w:r>
    </w:p>
    <w:p w14:paraId="1F55ED9F" w14:textId="32C3A465" w:rsidR="00205575" w:rsidRPr="003162E8" w:rsidRDefault="007240C8" w:rsidP="0010774A">
      <w:pPr>
        <w:pStyle w:val="ListParagraph"/>
        <w:numPr>
          <w:ilvl w:val="0"/>
          <w:numId w:val="7"/>
        </w:numPr>
        <w:rPr>
          <w:rFonts w:cstheme="minorHAnsi"/>
          <w:bCs/>
        </w:rPr>
      </w:pPr>
      <w:r w:rsidRPr="003162E8">
        <w:rPr>
          <w:rFonts w:cstheme="minorHAnsi"/>
        </w:rPr>
        <w:t xml:space="preserve">Prepare required ECD documentations/materials to facilitate the </w:t>
      </w:r>
      <w:proofErr w:type="spellStart"/>
      <w:r w:rsidRPr="003162E8">
        <w:rPr>
          <w:rFonts w:cstheme="minorHAnsi"/>
        </w:rPr>
        <w:t>programme</w:t>
      </w:r>
      <w:proofErr w:type="spellEnd"/>
      <w:r w:rsidRPr="003162E8">
        <w:rPr>
          <w:rFonts w:cstheme="minorHAnsi"/>
        </w:rPr>
        <w:t xml:space="preserve"> review and approval process.</w:t>
      </w:r>
    </w:p>
    <w:p w14:paraId="5E352543" w14:textId="357BB298" w:rsidR="0047130A" w:rsidRPr="003162E8" w:rsidRDefault="0047130A" w:rsidP="0052555B">
      <w:pPr>
        <w:numPr>
          <w:ilvl w:val="0"/>
          <w:numId w:val="8"/>
        </w:numPr>
        <w:contextualSpacing/>
        <w:jc w:val="both"/>
        <w:rPr>
          <w:rFonts w:asciiTheme="minorHAnsi" w:hAnsiTheme="minorHAnsi" w:cstheme="minorHAnsi"/>
          <w:b/>
          <w:sz w:val="22"/>
          <w:szCs w:val="22"/>
        </w:rPr>
      </w:pPr>
      <w:proofErr w:type="spellStart"/>
      <w:r w:rsidRPr="003162E8">
        <w:rPr>
          <w:rFonts w:asciiTheme="minorHAnsi" w:hAnsiTheme="minorHAnsi" w:cstheme="minorHAnsi"/>
          <w:b/>
          <w:sz w:val="22"/>
          <w:szCs w:val="22"/>
        </w:rPr>
        <w:lastRenderedPageBreak/>
        <w:t>Programme</w:t>
      </w:r>
      <w:proofErr w:type="spellEnd"/>
      <w:r w:rsidRPr="003162E8">
        <w:rPr>
          <w:rFonts w:asciiTheme="minorHAnsi" w:hAnsiTheme="minorHAnsi" w:cstheme="minorHAnsi"/>
          <w:b/>
          <w:sz w:val="22"/>
          <w:szCs w:val="22"/>
        </w:rPr>
        <w:t xml:space="preserve"> management, monitoring and delivery of results. </w:t>
      </w:r>
    </w:p>
    <w:p w14:paraId="37E35315" w14:textId="77777777" w:rsidR="0047130A" w:rsidRPr="003162E8" w:rsidRDefault="0047130A" w:rsidP="0047130A">
      <w:pPr>
        <w:numPr>
          <w:ilvl w:val="0"/>
          <w:numId w:val="7"/>
        </w:numPr>
        <w:jc w:val="both"/>
        <w:rPr>
          <w:rFonts w:asciiTheme="minorHAnsi" w:hAnsiTheme="minorHAnsi" w:cstheme="minorHAnsi"/>
          <w:sz w:val="22"/>
          <w:szCs w:val="22"/>
        </w:rPr>
      </w:pPr>
      <w:r w:rsidRPr="003162E8">
        <w:rPr>
          <w:rFonts w:asciiTheme="minorHAnsi" w:hAnsiTheme="minorHAnsi" w:cstheme="minorHAnsi"/>
          <w:sz w:val="22"/>
          <w:szCs w:val="22"/>
        </w:rPr>
        <w:t xml:space="preserve">Work closely and collaboratively with colleagues and partners to collect/analyze/share information on implementation issues, suggest solutions on routine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implementation and submit reports to alert appropriate officials and stakeholders for higher-level intervention and/or decisions. Keep records of reports and assessments for easy reference and/or to capture and institutionalize lessons learned.</w:t>
      </w:r>
    </w:p>
    <w:p w14:paraId="26F71B01" w14:textId="77777777" w:rsidR="0047130A" w:rsidRPr="003162E8" w:rsidRDefault="0047130A" w:rsidP="0047130A">
      <w:pPr>
        <w:numPr>
          <w:ilvl w:val="0"/>
          <w:numId w:val="9"/>
        </w:numPr>
        <w:contextualSpacing/>
        <w:jc w:val="both"/>
        <w:rPr>
          <w:rFonts w:asciiTheme="minorHAnsi" w:hAnsiTheme="minorHAnsi" w:cstheme="minorHAnsi"/>
          <w:b/>
          <w:sz w:val="22"/>
          <w:szCs w:val="22"/>
        </w:rPr>
      </w:pPr>
      <w:r w:rsidRPr="003162E8">
        <w:rPr>
          <w:rFonts w:asciiTheme="minorHAnsi" w:hAnsiTheme="minorHAnsi" w:cstheme="minorHAnsi"/>
          <w:sz w:val="22"/>
          <w:szCs w:val="22"/>
        </w:rPr>
        <w:t xml:space="preserve">Participate in monitoring and evaluation exercises,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reviews and annual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reviews with government and other counterparts and prepare minutes/reports on results for follow up action by higher management and other stakeholders.</w:t>
      </w:r>
    </w:p>
    <w:p w14:paraId="70D3CF0D" w14:textId="77777777" w:rsidR="0047130A" w:rsidRPr="003162E8" w:rsidRDefault="0047130A" w:rsidP="0047130A">
      <w:pPr>
        <w:numPr>
          <w:ilvl w:val="0"/>
          <w:numId w:val="9"/>
        </w:numPr>
        <w:contextualSpacing/>
        <w:jc w:val="both"/>
        <w:rPr>
          <w:rFonts w:asciiTheme="minorHAnsi" w:hAnsiTheme="minorHAnsi" w:cstheme="minorHAnsi"/>
          <w:b/>
          <w:sz w:val="22"/>
          <w:szCs w:val="22"/>
        </w:rPr>
      </w:pPr>
      <w:r w:rsidRPr="003162E8">
        <w:rPr>
          <w:rFonts w:asciiTheme="minorHAnsi" w:hAnsiTheme="minorHAnsi" w:cstheme="minorHAnsi"/>
          <w:sz w:val="22"/>
          <w:szCs w:val="22"/>
        </w:rPr>
        <w:t xml:space="preserve">Monitor and report on the use of ECD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resources (financial, </w:t>
      </w:r>
      <w:proofErr w:type="gramStart"/>
      <w:r w:rsidRPr="003162E8">
        <w:rPr>
          <w:rFonts w:asciiTheme="minorHAnsi" w:hAnsiTheme="minorHAnsi" w:cstheme="minorHAnsi"/>
          <w:sz w:val="22"/>
          <w:szCs w:val="22"/>
        </w:rPr>
        <w:t>administrative</w:t>
      </w:r>
      <w:proofErr w:type="gramEnd"/>
      <w:r w:rsidRPr="003162E8">
        <w:rPr>
          <w:rFonts w:asciiTheme="minorHAnsi" w:hAnsiTheme="minorHAnsi" w:cstheme="minorHAnsi"/>
          <w:sz w:val="22"/>
          <w:szCs w:val="22"/>
        </w:rPr>
        <w:t xml:space="preserve"> and other assets), and verify compliance with approved allocation/goals, organizational rules, regulations/procedures and donor commitments, standards of accountability and integrity. Report on issues identified to ensure timely resolution by management/stakeholders. Follow up on unresolved issues to ensure resolution.</w:t>
      </w:r>
    </w:p>
    <w:p w14:paraId="08BB0FD3" w14:textId="77777777" w:rsidR="0047130A" w:rsidRPr="003162E8" w:rsidRDefault="0047130A" w:rsidP="0047130A">
      <w:pPr>
        <w:numPr>
          <w:ilvl w:val="0"/>
          <w:numId w:val="9"/>
        </w:numPr>
        <w:contextualSpacing/>
        <w:jc w:val="both"/>
        <w:rPr>
          <w:rFonts w:asciiTheme="minorHAnsi" w:hAnsiTheme="minorHAnsi" w:cstheme="minorHAnsi"/>
          <w:b/>
          <w:sz w:val="22"/>
          <w:szCs w:val="22"/>
        </w:rPr>
      </w:pPr>
      <w:r w:rsidRPr="003162E8">
        <w:rPr>
          <w:rFonts w:asciiTheme="minorHAnsi" w:hAnsiTheme="minorHAnsi" w:cstheme="minorHAnsi"/>
          <w:sz w:val="22"/>
          <w:szCs w:val="22"/>
        </w:rPr>
        <w:t xml:space="preserve">Prepare inputs for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/donor reporting.</w:t>
      </w:r>
    </w:p>
    <w:p w14:paraId="16869302" w14:textId="77777777" w:rsidR="00DE0861" w:rsidRPr="003162E8" w:rsidRDefault="00DE0861" w:rsidP="00DE0861">
      <w:pPr>
        <w:rPr>
          <w:rFonts w:asciiTheme="minorHAnsi" w:hAnsiTheme="minorHAnsi" w:cstheme="minorHAnsi"/>
          <w:bCs/>
        </w:rPr>
      </w:pPr>
    </w:p>
    <w:p w14:paraId="78597392" w14:textId="77777777" w:rsidR="00946B56" w:rsidRPr="003162E8" w:rsidRDefault="00946B56" w:rsidP="00946B56">
      <w:pPr>
        <w:rPr>
          <w:rFonts w:asciiTheme="minorHAnsi" w:hAnsiTheme="minorHAnsi" w:cstheme="minorHAnsi"/>
        </w:rPr>
      </w:pPr>
    </w:p>
    <w:p w14:paraId="7AB17407" w14:textId="596BEB79" w:rsidR="00946B56" w:rsidRPr="003162E8" w:rsidRDefault="00946B56" w:rsidP="00D97BD1">
      <w:pPr>
        <w:numPr>
          <w:ilvl w:val="0"/>
          <w:numId w:val="8"/>
        </w:numPr>
        <w:contextualSpacing/>
        <w:jc w:val="both"/>
        <w:rPr>
          <w:rFonts w:asciiTheme="minorHAnsi" w:hAnsiTheme="minorHAnsi" w:cstheme="minorHAnsi"/>
          <w:b/>
          <w:sz w:val="22"/>
          <w:szCs w:val="22"/>
        </w:rPr>
      </w:pPr>
      <w:r w:rsidRPr="003162E8">
        <w:rPr>
          <w:rFonts w:asciiTheme="minorHAnsi" w:hAnsiTheme="minorHAnsi" w:cstheme="minorHAnsi"/>
          <w:b/>
          <w:sz w:val="22"/>
          <w:szCs w:val="22"/>
        </w:rPr>
        <w:t xml:space="preserve">Technical and operational support to </w:t>
      </w:r>
      <w:proofErr w:type="spellStart"/>
      <w:r w:rsidRPr="003162E8">
        <w:rPr>
          <w:rFonts w:asciiTheme="minorHAnsi" w:hAnsiTheme="minorHAnsi" w:cstheme="minorHAnsi"/>
          <w:b/>
          <w:sz w:val="22"/>
          <w:szCs w:val="22"/>
        </w:rPr>
        <w:t>programme</w:t>
      </w:r>
      <w:proofErr w:type="spellEnd"/>
      <w:r w:rsidRPr="003162E8">
        <w:rPr>
          <w:rFonts w:asciiTheme="minorHAnsi" w:hAnsiTheme="minorHAnsi" w:cstheme="minorHAnsi"/>
          <w:b/>
          <w:sz w:val="22"/>
          <w:szCs w:val="22"/>
        </w:rPr>
        <w:t xml:space="preserve"> implementation</w:t>
      </w:r>
    </w:p>
    <w:p w14:paraId="04BD1FE4" w14:textId="77777777" w:rsidR="00946B56" w:rsidRPr="003162E8" w:rsidRDefault="00946B56" w:rsidP="00D97BD1">
      <w:pPr>
        <w:numPr>
          <w:ilvl w:val="0"/>
          <w:numId w:val="9"/>
        </w:numPr>
        <w:contextualSpacing/>
        <w:jc w:val="both"/>
        <w:rPr>
          <w:rFonts w:asciiTheme="minorHAnsi" w:hAnsiTheme="minorHAnsi" w:cstheme="minorHAnsi"/>
          <w:b/>
          <w:sz w:val="22"/>
          <w:szCs w:val="22"/>
        </w:rPr>
      </w:pPr>
      <w:r w:rsidRPr="003162E8">
        <w:rPr>
          <w:rFonts w:asciiTheme="minorHAnsi" w:hAnsiTheme="minorHAnsi" w:cstheme="minorHAnsi"/>
          <w:sz w:val="22"/>
          <w:szCs w:val="22"/>
        </w:rPr>
        <w:t xml:space="preserve">Undertake field visits and surveys and/or collect/share information with partners/stakeholders to assess progress and provide technical support to relevant officials for resolution. Report on critical issues, </w:t>
      </w:r>
      <w:proofErr w:type="gramStart"/>
      <w:r w:rsidRPr="003162E8">
        <w:rPr>
          <w:rFonts w:asciiTheme="minorHAnsi" w:hAnsiTheme="minorHAnsi" w:cstheme="minorHAnsi"/>
          <w:sz w:val="22"/>
          <w:szCs w:val="22"/>
        </w:rPr>
        <w:t>bottlenecks</w:t>
      </w:r>
      <w:proofErr w:type="gramEnd"/>
      <w:r w:rsidRPr="003162E8">
        <w:rPr>
          <w:rFonts w:asciiTheme="minorHAnsi" w:hAnsiTheme="minorHAnsi" w:cstheme="minorHAnsi"/>
          <w:sz w:val="22"/>
          <w:szCs w:val="22"/>
        </w:rPr>
        <w:t xml:space="preserve"> and potential problems for timely action to achieve results.</w:t>
      </w:r>
    </w:p>
    <w:p w14:paraId="667D1E4E" w14:textId="340B63CF" w:rsidR="00946B56" w:rsidRPr="003162E8" w:rsidRDefault="00946B56" w:rsidP="00D97BD1">
      <w:pPr>
        <w:numPr>
          <w:ilvl w:val="0"/>
          <w:numId w:val="25"/>
        </w:numPr>
        <w:contextualSpacing/>
        <w:jc w:val="both"/>
        <w:rPr>
          <w:rFonts w:asciiTheme="minorHAnsi" w:hAnsiTheme="minorHAnsi" w:cstheme="minorHAnsi"/>
          <w:b/>
          <w:sz w:val="22"/>
          <w:szCs w:val="22"/>
        </w:rPr>
      </w:pPr>
      <w:r w:rsidRPr="003162E8">
        <w:rPr>
          <w:rFonts w:asciiTheme="minorHAnsi" w:hAnsiTheme="minorHAnsi" w:cstheme="minorHAnsi"/>
          <w:sz w:val="22"/>
          <w:szCs w:val="22"/>
        </w:rPr>
        <w:t xml:space="preserve">Provide technical and operational support to government counterparts, NGO partners, UN system partners and other country office partners/donors on the application and understanding of UNICEF and ECD policies, strategies, </w:t>
      </w:r>
      <w:proofErr w:type="gramStart"/>
      <w:r w:rsidRPr="003162E8">
        <w:rPr>
          <w:rFonts w:asciiTheme="minorHAnsi" w:hAnsiTheme="minorHAnsi" w:cstheme="minorHAnsi"/>
          <w:sz w:val="22"/>
          <w:szCs w:val="22"/>
        </w:rPr>
        <w:t>processes</w:t>
      </w:r>
      <w:proofErr w:type="gramEnd"/>
      <w:r w:rsidRPr="003162E8">
        <w:rPr>
          <w:rFonts w:asciiTheme="minorHAnsi" w:hAnsiTheme="minorHAnsi" w:cstheme="minorHAnsi"/>
          <w:sz w:val="22"/>
          <w:szCs w:val="22"/>
        </w:rPr>
        <w:t xml:space="preserve"> and best practices to support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implementation, operations and delivery of results.</w:t>
      </w:r>
    </w:p>
    <w:p w14:paraId="3400C93A" w14:textId="77777777" w:rsidR="00E742E0" w:rsidRPr="003162E8" w:rsidRDefault="00E742E0" w:rsidP="00E742E0">
      <w:pPr>
        <w:ind w:left="720"/>
        <w:contextualSpacing/>
        <w:jc w:val="both"/>
        <w:rPr>
          <w:rFonts w:asciiTheme="minorHAnsi" w:hAnsiTheme="minorHAnsi" w:cstheme="minorHAnsi"/>
          <w:b/>
          <w:sz w:val="22"/>
          <w:szCs w:val="22"/>
        </w:rPr>
      </w:pPr>
    </w:p>
    <w:p w14:paraId="32B71C71" w14:textId="641E020B" w:rsidR="00E742E0" w:rsidRPr="003162E8" w:rsidRDefault="00E742E0" w:rsidP="00C1523A">
      <w:pPr>
        <w:numPr>
          <w:ilvl w:val="0"/>
          <w:numId w:val="8"/>
        </w:numPr>
        <w:rPr>
          <w:rFonts w:asciiTheme="minorHAnsi" w:hAnsiTheme="minorHAnsi" w:cstheme="minorHAnsi"/>
          <w:b/>
          <w:sz w:val="22"/>
          <w:szCs w:val="22"/>
        </w:rPr>
      </w:pPr>
      <w:r w:rsidRPr="003162E8">
        <w:rPr>
          <w:rFonts w:asciiTheme="minorHAnsi" w:hAnsiTheme="minorHAnsi" w:cstheme="minorHAnsi"/>
          <w:b/>
          <w:sz w:val="22"/>
          <w:szCs w:val="22"/>
        </w:rPr>
        <w:t>Networking and partnership building</w:t>
      </w:r>
    </w:p>
    <w:p w14:paraId="35CAEA53" w14:textId="77777777" w:rsidR="00E742E0" w:rsidRPr="003162E8" w:rsidRDefault="00E742E0" w:rsidP="00E742E0">
      <w:pPr>
        <w:numPr>
          <w:ilvl w:val="0"/>
          <w:numId w:val="13"/>
        </w:numPr>
        <w:spacing w:after="120"/>
        <w:contextualSpacing/>
        <w:jc w:val="both"/>
        <w:rPr>
          <w:rFonts w:asciiTheme="minorHAnsi" w:eastAsia="Calibri" w:hAnsiTheme="minorHAnsi" w:cstheme="minorHAnsi"/>
          <w:sz w:val="22"/>
          <w:szCs w:val="22"/>
          <w:lang w:val="en-GB"/>
        </w:rPr>
      </w:pPr>
      <w:r w:rsidRPr="003162E8">
        <w:rPr>
          <w:rFonts w:asciiTheme="minorHAnsi" w:eastAsia="Calibri" w:hAnsiTheme="minorHAnsi" w:cstheme="minorHAnsi"/>
          <w:sz w:val="22"/>
          <w:szCs w:val="22"/>
          <w:lang w:val="en-GB"/>
        </w:rPr>
        <w:t>Build and sustain effective close working partnerships with government counterparts and national stakeholders through active sharing of information and knowledge to facilitate programme implementation and build capacity of stakeholders to achieve and sustain results on ECD programmes/projects.</w:t>
      </w:r>
    </w:p>
    <w:p w14:paraId="448C52BC" w14:textId="77777777" w:rsidR="00E742E0" w:rsidRPr="003162E8" w:rsidRDefault="00E742E0" w:rsidP="00E742E0">
      <w:pPr>
        <w:numPr>
          <w:ilvl w:val="0"/>
          <w:numId w:val="13"/>
        </w:numPr>
        <w:spacing w:after="120"/>
        <w:contextualSpacing/>
        <w:jc w:val="both"/>
        <w:rPr>
          <w:rFonts w:asciiTheme="minorHAnsi" w:eastAsia="Calibri" w:hAnsiTheme="minorHAnsi" w:cstheme="minorHAnsi"/>
          <w:sz w:val="22"/>
          <w:szCs w:val="22"/>
          <w:lang w:val="en-GB"/>
        </w:rPr>
      </w:pPr>
      <w:r w:rsidRPr="003162E8">
        <w:rPr>
          <w:rFonts w:asciiTheme="minorHAnsi" w:hAnsiTheme="minorHAnsi" w:cstheme="minorHAnsi"/>
          <w:sz w:val="22"/>
          <w:szCs w:val="22"/>
        </w:rPr>
        <w:t xml:space="preserve">Draft communication and information materials for CO program advocacy to promote awareness, establish partnerships/alliances and support resource mobilization for ECD </w:t>
      </w:r>
      <w:proofErr w:type="spellStart"/>
      <w:r w:rsidRPr="003162E8">
        <w:rPr>
          <w:rFonts w:asciiTheme="minorHAnsi" w:hAnsiTheme="minorHAnsi" w:cstheme="minorHAnsi"/>
          <w:sz w:val="22"/>
          <w:szCs w:val="22"/>
        </w:rPr>
        <w:t>programmes</w:t>
      </w:r>
      <w:proofErr w:type="spellEnd"/>
      <w:r w:rsidRPr="003162E8">
        <w:rPr>
          <w:rFonts w:asciiTheme="minorHAnsi" w:hAnsiTheme="minorHAnsi" w:cstheme="minorHAnsi"/>
          <w:sz w:val="22"/>
          <w:szCs w:val="22"/>
        </w:rPr>
        <w:t>/projects.</w:t>
      </w:r>
    </w:p>
    <w:p w14:paraId="564ED54E" w14:textId="77777777" w:rsidR="00E742E0" w:rsidRPr="003162E8" w:rsidRDefault="00E742E0" w:rsidP="00E742E0">
      <w:pPr>
        <w:numPr>
          <w:ilvl w:val="0"/>
          <w:numId w:val="14"/>
        </w:numPr>
        <w:jc w:val="both"/>
        <w:rPr>
          <w:rFonts w:asciiTheme="minorHAnsi" w:hAnsiTheme="minorHAnsi" w:cstheme="minorHAnsi"/>
          <w:sz w:val="22"/>
          <w:szCs w:val="22"/>
        </w:rPr>
      </w:pPr>
      <w:r w:rsidRPr="003162E8">
        <w:rPr>
          <w:rFonts w:asciiTheme="minorHAnsi" w:hAnsiTheme="minorHAnsi" w:cstheme="minorHAnsi"/>
          <w:sz w:val="22"/>
          <w:szCs w:val="22"/>
        </w:rPr>
        <w:t xml:space="preserve">Participate in appropriate inter-agency (UNCT) meetings/events on programming to collaborate with inter-agency partners/colleagues on UNDAF operational planning and preparation of ECD </w:t>
      </w:r>
      <w:proofErr w:type="spellStart"/>
      <w:r w:rsidRPr="003162E8">
        <w:rPr>
          <w:rFonts w:asciiTheme="minorHAnsi" w:hAnsiTheme="minorHAnsi" w:cstheme="minorHAnsi"/>
          <w:sz w:val="22"/>
          <w:szCs w:val="22"/>
        </w:rPr>
        <w:t>programmes</w:t>
      </w:r>
      <w:proofErr w:type="spellEnd"/>
      <w:r w:rsidRPr="003162E8">
        <w:rPr>
          <w:rFonts w:asciiTheme="minorHAnsi" w:hAnsiTheme="minorHAnsi" w:cstheme="minorHAnsi"/>
          <w:sz w:val="22"/>
          <w:szCs w:val="22"/>
        </w:rPr>
        <w:t xml:space="preserve">/projects, and to integrate and harmonize UNICEF’s position and strategies with the UNDAF development and planning process. </w:t>
      </w:r>
    </w:p>
    <w:p w14:paraId="2959F777" w14:textId="0513D9DE" w:rsidR="00E742E0" w:rsidRPr="003162E8" w:rsidRDefault="00E742E0" w:rsidP="00E742E0">
      <w:pPr>
        <w:numPr>
          <w:ilvl w:val="0"/>
          <w:numId w:val="14"/>
        </w:numPr>
        <w:jc w:val="both"/>
        <w:rPr>
          <w:rFonts w:asciiTheme="minorHAnsi" w:hAnsiTheme="minorHAnsi" w:cstheme="minorHAnsi"/>
          <w:sz w:val="22"/>
          <w:szCs w:val="22"/>
        </w:rPr>
      </w:pPr>
      <w:r w:rsidRPr="003162E8">
        <w:rPr>
          <w:rFonts w:asciiTheme="minorHAnsi" w:hAnsiTheme="minorHAnsi" w:cstheme="minorHAnsi"/>
          <w:sz w:val="22"/>
          <w:szCs w:val="22"/>
        </w:rPr>
        <w:t>Research information on potential donors and prepare resource mobilization materials and briefs for fund raising and partnership development purposes.</w:t>
      </w:r>
    </w:p>
    <w:p w14:paraId="6599D8D0" w14:textId="77777777" w:rsidR="000A542B" w:rsidRPr="003162E8" w:rsidRDefault="000A542B" w:rsidP="000A542B">
      <w:pPr>
        <w:ind w:left="720"/>
        <w:jc w:val="both"/>
        <w:rPr>
          <w:rFonts w:asciiTheme="minorHAnsi" w:hAnsiTheme="minorHAnsi" w:cstheme="minorHAnsi"/>
          <w:sz w:val="22"/>
          <w:szCs w:val="22"/>
        </w:rPr>
      </w:pPr>
    </w:p>
    <w:p w14:paraId="347C5F94" w14:textId="4B6BA0C7" w:rsidR="000A542B" w:rsidRPr="003162E8" w:rsidRDefault="000A542B" w:rsidP="00113159">
      <w:pPr>
        <w:numPr>
          <w:ilvl w:val="0"/>
          <w:numId w:val="8"/>
        </w:numPr>
        <w:contextualSpacing/>
        <w:jc w:val="both"/>
        <w:rPr>
          <w:rFonts w:asciiTheme="minorHAnsi" w:hAnsiTheme="minorHAnsi" w:cstheme="minorHAnsi"/>
          <w:sz w:val="22"/>
          <w:szCs w:val="22"/>
        </w:rPr>
      </w:pPr>
      <w:r w:rsidRPr="003162E8">
        <w:rPr>
          <w:rFonts w:asciiTheme="minorHAnsi" w:hAnsiTheme="minorHAnsi" w:cstheme="minorHAnsi"/>
          <w:b/>
          <w:sz w:val="22"/>
          <w:szCs w:val="22"/>
        </w:rPr>
        <w:t>Innovation, knowledge management and capacity building</w:t>
      </w:r>
    </w:p>
    <w:p w14:paraId="226B7853" w14:textId="77777777" w:rsidR="000A542B" w:rsidRPr="003162E8" w:rsidRDefault="000A542B" w:rsidP="000A542B">
      <w:pPr>
        <w:numPr>
          <w:ilvl w:val="0"/>
          <w:numId w:val="15"/>
        </w:numPr>
        <w:contextualSpacing/>
        <w:jc w:val="both"/>
        <w:rPr>
          <w:rFonts w:asciiTheme="minorHAnsi" w:hAnsiTheme="minorHAnsi" w:cstheme="minorHAnsi"/>
          <w:sz w:val="22"/>
          <w:szCs w:val="22"/>
        </w:rPr>
      </w:pPr>
      <w:r w:rsidRPr="003162E8">
        <w:rPr>
          <w:rFonts w:asciiTheme="minorHAnsi" w:hAnsiTheme="minorHAnsi" w:cstheme="minorHAnsi"/>
          <w:sz w:val="22"/>
          <w:szCs w:val="22"/>
        </w:rPr>
        <w:t>Identify, capture, synthesize and share lessons learned for knowledge development and to build the capacity of stakeholders.</w:t>
      </w:r>
    </w:p>
    <w:p w14:paraId="0FF3CD8A" w14:textId="77777777" w:rsidR="000A542B" w:rsidRPr="003162E8" w:rsidRDefault="000A542B" w:rsidP="000A542B">
      <w:pPr>
        <w:numPr>
          <w:ilvl w:val="0"/>
          <w:numId w:val="15"/>
        </w:numPr>
        <w:contextualSpacing/>
        <w:jc w:val="both"/>
        <w:rPr>
          <w:rFonts w:asciiTheme="minorHAnsi" w:hAnsiTheme="minorHAnsi" w:cstheme="minorHAnsi"/>
          <w:sz w:val="22"/>
          <w:szCs w:val="22"/>
        </w:rPr>
      </w:pPr>
      <w:r w:rsidRPr="003162E8">
        <w:rPr>
          <w:rFonts w:asciiTheme="minorHAnsi" w:hAnsiTheme="minorHAnsi" w:cstheme="minorHAnsi"/>
          <w:sz w:val="22"/>
          <w:szCs w:val="22"/>
        </w:rPr>
        <w:t xml:space="preserve">Apply innovative approaches and promote good practice to support the implementation and delivery of concrete and sustainable </w:t>
      </w:r>
      <w:proofErr w:type="spellStart"/>
      <w:r w:rsidRPr="003162E8">
        <w:rPr>
          <w:rFonts w:asciiTheme="minorHAnsi" w:hAnsiTheme="minorHAnsi" w:cstheme="minorHAnsi"/>
          <w:sz w:val="22"/>
          <w:szCs w:val="22"/>
        </w:rPr>
        <w:t>programme</w:t>
      </w:r>
      <w:proofErr w:type="spellEnd"/>
      <w:r w:rsidRPr="003162E8">
        <w:rPr>
          <w:rFonts w:asciiTheme="minorHAnsi" w:hAnsiTheme="minorHAnsi" w:cstheme="minorHAnsi"/>
          <w:sz w:val="22"/>
          <w:szCs w:val="22"/>
        </w:rPr>
        <w:t xml:space="preserve"> results.</w:t>
      </w:r>
    </w:p>
    <w:p w14:paraId="1720E241" w14:textId="378D0552" w:rsidR="000A542B" w:rsidRPr="003162E8" w:rsidRDefault="000A542B" w:rsidP="000A542B">
      <w:pPr>
        <w:pStyle w:val="Default"/>
        <w:numPr>
          <w:ilvl w:val="0"/>
          <w:numId w:val="16"/>
        </w:numPr>
        <w:jc w:val="both"/>
        <w:rPr>
          <w:rFonts w:asciiTheme="minorHAnsi" w:hAnsiTheme="minorHAnsi" w:cstheme="minorHAnsi"/>
          <w:color w:val="auto"/>
          <w:sz w:val="22"/>
          <w:szCs w:val="22"/>
        </w:rPr>
      </w:pPr>
      <w:r w:rsidRPr="003162E8">
        <w:rPr>
          <w:rFonts w:asciiTheme="minorHAnsi" w:hAnsiTheme="minorHAnsi" w:cstheme="minorHAnsi"/>
          <w:color w:val="auto"/>
          <w:sz w:val="22"/>
          <w:szCs w:val="22"/>
        </w:rPr>
        <w:t xml:space="preserve">Research, </w:t>
      </w:r>
      <w:proofErr w:type="gramStart"/>
      <w:r w:rsidRPr="003162E8">
        <w:rPr>
          <w:rFonts w:asciiTheme="minorHAnsi" w:hAnsiTheme="minorHAnsi" w:cstheme="minorHAnsi"/>
          <w:color w:val="auto"/>
          <w:sz w:val="22"/>
          <w:szCs w:val="22"/>
        </w:rPr>
        <w:t>benchmark</w:t>
      </w:r>
      <w:proofErr w:type="gramEnd"/>
      <w:r w:rsidRPr="003162E8">
        <w:rPr>
          <w:rFonts w:asciiTheme="minorHAnsi" w:hAnsiTheme="minorHAnsi" w:cstheme="minorHAnsi"/>
          <w:color w:val="auto"/>
          <w:sz w:val="22"/>
          <w:szCs w:val="22"/>
        </w:rPr>
        <w:t xml:space="preserve"> and report on best and </w:t>
      </w:r>
      <w:r w:rsidR="003162E8" w:rsidRPr="003162E8">
        <w:rPr>
          <w:rFonts w:asciiTheme="minorHAnsi" w:hAnsiTheme="minorHAnsi" w:cstheme="minorHAnsi"/>
          <w:color w:val="auto"/>
          <w:sz w:val="22"/>
          <w:szCs w:val="22"/>
        </w:rPr>
        <w:t>cutting-edge</w:t>
      </w:r>
      <w:r w:rsidRPr="003162E8">
        <w:rPr>
          <w:rFonts w:asciiTheme="minorHAnsi" w:hAnsiTheme="minorHAnsi" w:cstheme="minorHAnsi"/>
          <w:color w:val="auto"/>
          <w:sz w:val="22"/>
          <w:szCs w:val="22"/>
        </w:rPr>
        <w:t xml:space="preserve"> practices for development planning of knowledge products and systems. </w:t>
      </w:r>
    </w:p>
    <w:p w14:paraId="63949727" w14:textId="77777777" w:rsidR="000A542B" w:rsidRPr="003162E8" w:rsidRDefault="000A542B" w:rsidP="000A542B">
      <w:pPr>
        <w:pStyle w:val="Default"/>
        <w:numPr>
          <w:ilvl w:val="0"/>
          <w:numId w:val="16"/>
        </w:numPr>
        <w:jc w:val="both"/>
        <w:rPr>
          <w:rFonts w:asciiTheme="minorHAnsi" w:hAnsiTheme="minorHAnsi" w:cstheme="minorHAnsi"/>
          <w:color w:val="auto"/>
          <w:sz w:val="22"/>
          <w:szCs w:val="22"/>
        </w:rPr>
      </w:pPr>
      <w:r w:rsidRPr="003162E8">
        <w:rPr>
          <w:rFonts w:asciiTheme="minorHAnsi" w:hAnsiTheme="minorHAnsi" w:cstheme="minorHAnsi"/>
          <w:color w:val="auto"/>
          <w:sz w:val="22"/>
          <w:szCs w:val="22"/>
        </w:rPr>
        <w:t>Participate as resource person in capacity building initiatives to enhance the competencies of clients/stakeholders.</w:t>
      </w:r>
    </w:p>
    <w:p w14:paraId="6C57117E" w14:textId="77777777" w:rsidR="00E742E0" w:rsidRPr="003162E8" w:rsidRDefault="00E742E0" w:rsidP="00E742E0">
      <w:pPr>
        <w:jc w:val="both"/>
        <w:rPr>
          <w:rFonts w:asciiTheme="minorHAnsi" w:hAnsiTheme="minorHAnsi" w:cstheme="minorHAnsi"/>
          <w:sz w:val="22"/>
          <w:szCs w:val="22"/>
        </w:rPr>
      </w:pPr>
    </w:p>
    <w:p w14:paraId="2015A245" w14:textId="77777777" w:rsidR="00F3774A" w:rsidRPr="003162E8" w:rsidRDefault="00F3774A" w:rsidP="0031701A">
      <w:pPr>
        <w:spacing w:before="120" w:after="120"/>
        <w:contextualSpacing/>
        <w:jc w:val="both"/>
        <w:rPr>
          <w:rFonts w:asciiTheme="minorHAnsi" w:hAnsiTheme="minorHAnsi" w:cstheme="minorHAnsi"/>
          <w:b/>
          <w:bCs/>
          <w:color w:val="000000"/>
          <w:sz w:val="22"/>
          <w:szCs w:val="22"/>
        </w:rPr>
      </w:pPr>
    </w:p>
    <w:p w14:paraId="6DAAEB48" w14:textId="77777777" w:rsidR="00F3774A" w:rsidRPr="003162E8" w:rsidRDefault="00F3774A" w:rsidP="0031701A">
      <w:pPr>
        <w:spacing w:before="120" w:after="120"/>
        <w:contextualSpacing/>
        <w:jc w:val="both"/>
        <w:rPr>
          <w:rFonts w:asciiTheme="minorHAnsi" w:hAnsiTheme="minorHAnsi" w:cstheme="minorHAnsi"/>
          <w:b/>
          <w:bCs/>
          <w:color w:val="000000"/>
          <w:sz w:val="22"/>
          <w:szCs w:val="22"/>
        </w:rPr>
      </w:pPr>
    </w:p>
    <w:p w14:paraId="18FC90BA" w14:textId="77777777" w:rsidR="00F3774A" w:rsidRPr="003162E8" w:rsidRDefault="00F3774A" w:rsidP="0031701A">
      <w:pPr>
        <w:spacing w:before="120" w:after="120"/>
        <w:contextualSpacing/>
        <w:jc w:val="both"/>
        <w:rPr>
          <w:rFonts w:asciiTheme="minorHAnsi" w:hAnsiTheme="minorHAnsi" w:cstheme="minorHAnsi"/>
          <w:b/>
          <w:bCs/>
          <w:color w:val="000000"/>
          <w:sz w:val="22"/>
          <w:szCs w:val="22"/>
        </w:rPr>
      </w:pPr>
    </w:p>
    <w:p w14:paraId="02C53A56" w14:textId="77777777" w:rsidR="00F3774A" w:rsidRPr="003162E8" w:rsidRDefault="00F3774A" w:rsidP="0031701A">
      <w:pPr>
        <w:spacing w:before="120" w:after="120"/>
        <w:contextualSpacing/>
        <w:jc w:val="both"/>
        <w:rPr>
          <w:rFonts w:asciiTheme="minorHAnsi" w:hAnsiTheme="minorHAnsi" w:cstheme="minorHAnsi"/>
          <w:b/>
          <w:bCs/>
          <w:color w:val="000000"/>
          <w:sz w:val="22"/>
          <w:szCs w:val="22"/>
        </w:rPr>
      </w:pPr>
    </w:p>
    <w:p w14:paraId="2890C348" w14:textId="77777777" w:rsidR="00F3774A" w:rsidRPr="003162E8" w:rsidRDefault="00F3774A" w:rsidP="0031701A">
      <w:pPr>
        <w:spacing w:before="120" w:after="120"/>
        <w:contextualSpacing/>
        <w:jc w:val="both"/>
        <w:rPr>
          <w:rFonts w:asciiTheme="minorHAnsi" w:hAnsiTheme="minorHAnsi" w:cstheme="minorHAnsi"/>
          <w:b/>
          <w:bCs/>
          <w:color w:val="000000"/>
          <w:sz w:val="22"/>
          <w:szCs w:val="22"/>
        </w:rPr>
      </w:pPr>
    </w:p>
    <w:p w14:paraId="4E2A8DBB" w14:textId="439AE6B0" w:rsidR="0031701A" w:rsidRPr="003162E8" w:rsidRDefault="0031701A" w:rsidP="0031701A">
      <w:pPr>
        <w:spacing w:before="120" w:after="120"/>
        <w:contextualSpacing/>
        <w:jc w:val="both"/>
        <w:rPr>
          <w:rFonts w:asciiTheme="minorHAnsi" w:hAnsiTheme="minorHAnsi" w:cstheme="minorHAnsi"/>
          <w:bCs/>
          <w:sz w:val="22"/>
          <w:szCs w:val="22"/>
        </w:rPr>
      </w:pPr>
      <w:r w:rsidRPr="003162E8">
        <w:rPr>
          <w:rFonts w:asciiTheme="minorHAnsi" w:hAnsiTheme="minorHAnsi" w:cstheme="minorHAnsi"/>
          <w:b/>
          <w:bCs/>
          <w:color w:val="000000"/>
          <w:sz w:val="22"/>
          <w:szCs w:val="22"/>
        </w:rPr>
        <w:t>To qualify as a champion for every child you will have:</w:t>
      </w:r>
    </w:p>
    <w:bookmarkEnd w:id="0"/>
    <w:p w14:paraId="15AB0606" w14:textId="77777777" w:rsidR="00144988" w:rsidRPr="003162E8" w:rsidRDefault="00F3774A" w:rsidP="003162E8">
      <w:pPr>
        <w:pStyle w:val="ListParagraph"/>
        <w:numPr>
          <w:ilvl w:val="1"/>
          <w:numId w:val="13"/>
        </w:numPr>
        <w:tabs>
          <w:tab w:val="left" w:pos="360"/>
          <w:tab w:val="left" w:pos="810"/>
        </w:tabs>
        <w:autoSpaceDE w:val="0"/>
        <w:autoSpaceDN w:val="0"/>
        <w:adjustRightInd w:val="0"/>
        <w:ind w:left="360"/>
        <w:rPr>
          <w:rFonts w:cstheme="minorHAnsi"/>
        </w:rPr>
      </w:pPr>
      <w:r w:rsidRPr="003162E8">
        <w:rPr>
          <w:rFonts w:cstheme="minorHAnsi"/>
        </w:rPr>
        <w:t>A university degree in one of the following fields is required: education, public administration, public health, nutrition, economics, psychology, sociology, human development, child development, family studies or another relevant technical field.</w:t>
      </w:r>
      <w:r w:rsidR="00144988" w:rsidRPr="003162E8">
        <w:rPr>
          <w:rFonts w:cstheme="minorHAnsi"/>
        </w:rPr>
        <w:t xml:space="preserve"> </w:t>
      </w:r>
    </w:p>
    <w:p w14:paraId="47183410" w14:textId="77777777" w:rsidR="00144988" w:rsidRPr="003162E8" w:rsidRDefault="00144988" w:rsidP="003162E8">
      <w:pPr>
        <w:pStyle w:val="ListParagraph"/>
        <w:numPr>
          <w:ilvl w:val="1"/>
          <w:numId w:val="13"/>
        </w:numPr>
        <w:tabs>
          <w:tab w:val="left" w:pos="360"/>
          <w:tab w:val="left" w:pos="810"/>
        </w:tabs>
        <w:autoSpaceDE w:val="0"/>
        <w:autoSpaceDN w:val="0"/>
        <w:adjustRightInd w:val="0"/>
        <w:ind w:left="360"/>
        <w:rPr>
          <w:rFonts w:cstheme="minorHAnsi"/>
          <w:szCs w:val="20"/>
        </w:rPr>
      </w:pPr>
      <w:r w:rsidRPr="003162E8">
        <w:rPr>
          <w:rFonts w:cstheme="minorHAnsi"/>
        </w:rPr>
        <w:t>A minimum of one year of professional experience in social development planning and management in early childhood development related areas is required.</w:t>
      </w:r>
    </w:p>
    <w:p w14:paraId="6137F192" w14:textId="77777777" w:rsidR="00144988" w:rsidRPr="003162E8" w:rsidRDefault="00144988" w:rsidP="003162E8">
      <w:pPr>
        <w:pStyle w:val="ListParagraph"/>
        <w:numPr>
          <w:ilvl w:val="1"/>
          <w:numId w:val="13"/>
        </w:numPr>
        <w:tabs>
          <w:tab w:val="left" w:pos="360"/>
          <w:tab w:val="left" w:pos="810"/>
        </w:tabs>
        <w:autoSpaceDE w:val="0"/>
        <w:autoSpaceDN w:val="0"/>
        <w:adjustRightInd w:val="0"/>
        <w:ind w:left="360"/>
        <w:rPr>
          <w:rFonts w:cstheme="minorHAnsi"/>
        </w:rPr>
      </w:pPr>
      <w:r w:rsidRPr="003162E8">
        <w:rPr>
          <w:rFonts w:cstheme="minorHAnsi"/>
        </w:rPr>
        <w:t>Experience working in a developing country is considered as an asset.</w:t>
      </w:r>
    </w:p>
    <w:p w14:paraId="263A9F0C" w14:textId="6EDAF6B8" w:rsidR="00144988" w:rsidRPr="003162E8" w:rsidRDefault="00144988" w:rsidP="003162E8">
      <w:pPr>
        <w:pStyle w:val="ListParagraph"/>
        <w:numPr>
          <w:ilvl w:val="1"/>
          <w:numId w:val="13"/>
        </w:numPr>
        <w:tabs>
          <w:tab w:val="left" w:pos="360"/>
          <w:tab w:val="left" w:pos="810"/>
        </w:tabs>
        <w:autoSpaceDE w:val="0"/>
        <w:autoSpaceDN w:val="0"/>
        <w:adjustRightInd w:val="0"/>
        <w:ind w:left="360"/>
        <w:rPr>
          <w:rFonts w:cstheme="minorHAnsi"/>
        </w:rPr>
      </w:pPr>
      <w:r w:rsidRPr="003162E8">
        <w:rPr>
          <w:rFonts w:cstheme="minorHAnsi"/>
        </w:rPr>
        <w:t xml:space="preserve">Relevant experience in a UN system agency or organization is considered as an asset. </w:t>
      </w:r>
    </w:p>
    <w:p w14:paraId="4E4C8ABF" w14:textId="4E4B756D" w:rsidR="00F3774A" w:rsidRPr="003162E8" w:rsidRDefault="002745E4" w:rsidP="003162E8">
      <w:pPr>
        <w:pStyle w:val="ListParagraph"/>
        <w:numPr>
          <w:ilvl w:val="1"/>
          <w:numId w:val="13"/>
        </w:numPr>
        <w:tabs>
          <w:tab w:val="left" w:pos="360"/>
          <w:tab w:val="left" w:pos="810"/>
        </w:tabs>
        <w:autoSpaceDE w:val="0"/>
        <w:autoSpaceDN w:val="0"/>
        <w:adjustRightInd w:val="0"/>
        <w:ind w:left="360"/>
        <w:rPr>
          <w:rFonts w:cstheme="minorHAnsi"/>
          <w:color w:val="000000"/>
          <w:szCs w:val="24"/>
        </w:rPr>
      </w:pPr>
      <w:r w:rsidRPr="003162E8">
        <w:rPr>
          <w:rFonts w:cstheme="minorHAnsi"/>
          <w:szCs w:val="20"/>
        </w:rPr>
        <w:t>Fluency in English and Azerbaijani is required.</w:t>
      </w:r>
    </w:p>
    <w:p w14:paraId="1E41D849" w14:textId="5A0D7BE2" w:rsidR="00577C2E" w:rsidRPr="003162E8" w:rsidRDefault="00577C2E" w:rsidP="00090194">
      <w:pPr>
        <w:pStyle w:val="Default"/>
        <w:rPr>
          <w:rFonts w:asciiTheme="minorHAnsi" w:eastAsia="Times New Roman" w:hAnsiTheme="minorHAnsi" w:cstheme="minorHAnsi"/>
          <w:sz w:val="22"/>
          <w:szCs w:val="22"/>
        </w:rPr>
      </w:pPr>
      <w:r w:rsidRPr="003162E8">
        <w:rPr>
          <w:rFonts w:asciiTheme="minorHAnsi" w:hAnsiTheme="minorHAnsi" w:cstheme="minorHAnsi"/>
          <w:sz w:val="22"/>
          <w:szCs w:val="22"/>
        </w:rPr>
        <w:t xml:space="preserve"> </w:t>
      </w:r>
      <w:r w:rsidRPr="003162E8">
        <w:rPr>
          <w:rFonts w:asciiTheme="minorHAnsi" w:hAnsiTheme="minorHAnsi" w:cstheme="minorHAnsi"/>
          <w:b/>
          <w:bCs/>
          <w:sz w:val="22"/>
          <w:szCs w:val="22"/>
        </w:rPr>
        <w:t>For every Child, you demonstrate</w:t>
      </w:r>
      <w:r w:rsidR="00090194" w:rsidRPr="003162E8">
        <w:rPr>
          <w:rFonts w:asciiTheme="minorHAnsi" w:hAnsiTheme="minorHAnsi" w:cstheme="minorHAnsi"/>
          <w:b/>
          <w:bCs/>
          <w:sz w:val="22"/>
          <w:szCs w:val="22"/>
        </w:rPr>
        <w:t xml:space="preserve"> </w:t>
      </w:r>
      <w:r w:rsidR="00090194" w:rsidRPr="003162E8">
        <w:rPr>
          <w:rFonts w:asciiTheme="minorHAnsi" w:eastAsia="Times New Roman" w:hAnsiTheme="minorHAnsi" w:cstheme="minorHAnsi"/>
          <w:sz w:val="22"/>
          <w:szCs w:val="22"/>
        </w:rPr>
        <w:t>UNICEF’s values of Care, Respect, Integrity, Trust, Accountability and Sustainability (CRITAS)</w:t>
      </w:r>
    </w:p>
    <w:p w14:paraId="36F13C17" w14:textId="77777777" w:rsidR="00D11134" w:rsidRPr="003162E8" w:rsidRDefault="00561C06" w:rsidP="00D11134">
      <w:pPr>
        <w:spacing w:before="100" w:beforeAutospacing="1" w:after="100" w:afterAutospacing="1"/>
        <w:rPr>
          <w:rFonts w:asciiTheme="minorHAnsi" w:hAnsiTheme="minorHAnsi" w:cstheme="minorHAnsi"/>
          <w:b/>
          <w:bCs/>
          <w:sz w:val="22"/>
          <w:szCs w:val="22"/>
          <w:u w:val="single"/>
        </w:rPr>
      </w:pPr>
      <w:r w:rsidRPr="003162E8">
        <w:rPr>
          <w:rFonts w:asciiTheme="minorHAnsi" w:hAnsiTheme="minorHAnsi" w:cstheme="minorHAnsi"/>
          <w:b/>
          <w:bCs/>
          <w:sz w:val="22"/>
          <w:szCs w:val="22"/>
          <w:u w:val="single"/>
        </w:rPr>
        <w:t>Core Competencies required for this post:</w:t>
      </w:r>
    </w:p>
    <w:p w14:paraId="3DEB5DD3" w14:textId="77777777" w:rsidR="00D11134" w:rsidRPr="003162E8" w:rsidRDefault="00865DA4" w:rsidP="006203FD">
      <w:pPr>
        <w:pStyle w:val="ListParagraph"/>
        <w:numPr>
          <w:ilvl w:val="0"/>
          <w:numId w:val="15"/>
        </w:numPr>
        <w:spacing w:before="100" w:beforeAutospacing="1" w:after="100" w:afterAutospacing="1"/>
        <w:jc w:val="both"/>
        <w:rPr>
          <w:rFonts w:cstheme="minorHAnsi"/>
          <w:bCs/>
        </w:rPr>
      </w:pPr>
      <w:r w:rsidRPr="003162E8">
        <w:rPr>
          <w:rFonts w:cstheme="minorHAnsi"/>
          <w:bCs/>
        </w:rPr>
        <w:t>Demonstrates Self Awareness and Ethical Awareness (1)</w:t>
      </w:r>
    </w:p>
    <w:p w14:paraId="3ED8ED11" w14:textId="69640A48" w:rsidR="00865DA4" w:rsidRPr="003162E8" w:rsidRDefault="00865DA4" w:rsidP="006203FD">
      <w:pPr>
        <w:pStyle w:val="ListParagraph"/>
        <w:numPr>
          <w:ilvl w:val="0"/>
          <w:numId w:val="15"/>
        </w:numPr>
        <w:spacing w:before="100" w:beforeAutospacing="1" w:after="100" w:afterAutospacing="1"/>
        <w:jc w:val="both"/>
        <w:rPr>
          <w:rFonts w:cstheme="minorHAnsi"/>
          <w:bCs/>
        </w:rPr>
      </w:pPr>
      <w:r w:rsidRPr="003162E8">
        <w:rPr>
          <w:rFonts w:cstheme="minorHAnsi"/>
          <w:bCs/>
        </w:rPr>
        <w:t>Works Collaboratively with others (1)</w:t>
      </w:r>
    </w:p>
    <w:p w14:paraId="230B779A" w14:textId="77777777" w:rsidR="00865DA4" w:rsidRPr="003162E8" w:rsidRDefault="00865DA4" w:rsidP="00865DA4">
      <w:pPr>
        <w:numPr>
          <w:ilvl w:val="0"/>
          <w:numId w:val="15"/>
        </w:numPr>
        <w:jc w:val="both"/>
        <w:rPr>
          <w:rFonts w:asciiTheme="minorHAnsi" w:hAnsiTheme="minorHAnsi" w:cstheme="minorHAnsi"/>
          <w:bCs/>
          <w:sz w:val="22"/>
          <w:szCs w:val="22"/>
        </w:rPr>
      </w:pPr>
      <w:r w:rsidRPr="003162E8">
        <w:rPr>
          <w:rFonts w:asciiTheme="minorHAnsi" w:hAnsiTheme="minorHAnsi" w:cstheme="minorHAnsi"/>
          <w:bCs/>
          <w:sz w:val="22"/>
          <w:szCs w:val="22"/>
        </w:rPr>
        <w:t>Builds and Maintains Partnerships (1)</w:t>
      </w:r>
    </w:p>
    <w:p w14:paraId="09F811EF" w14:textId="77777777" w:rsidR="00865DA4" w:rsidRPr="003162E8" w:rsidRDefault="00865DA4" w:rsidP="00865DA4">
      <w:pPr>
        <w:numPr>
          <w:ilvl w:val="0"/>
          <w:numId w:val="15"/>
        </w:numPr>
        <w:jc w:val="both"/>
        <w:rPr>
          <w:rFonts w:asciiTheme="minorHAnsi" w:hAnsiTheme="minorHAnsi" w:cstheme="minorHAnsi"/>
          <w:bCs/>
          <w:sz w:val="22"/>
          <w:szCs w:val="22"/>
        </w:rPr>
      </w:pPr>
      <w:r w:rsidRPr="003162E8">
        <w:rPr>
          <w:rFonts w:asciiTheme="minorHAnsi" w:hAnsiTheme="minorHAnsi" w:cstheme="minorHAnsi"/>
          <w:bCs/>
          <w:sz w:val="22"/>
          <w:szCs w:val="22"/>
        </w:rPr>
        <w:t>Innovates and Embraces Change (1)</w:t>
      </w:r>
    </w:p>
    <w:p w14:paraId="0CD4C024" w14:textId="77777777" w:rsidR="00865DA4" w:rsidRPr="003162E8" w:rsidRDefault="00865DA4" w:rsidP="00865DA4">
      <w:pPr>
        <w:numPr>
          <w:ilvl w:val="0"/>
          <w:numId w:val="15"/>
        </w:numPr>
        <w:jc w:val="both"/>
        <w:rPr>
          <w:rFonts w:asciiTheme="minorHAnsi" w:hAnsiTheme="minorHAnsi" w:cstheme="minorHAnsi"/>
          <w:bCs/>
          <w:sz w:val="22"/>
          <w:szCs w:val="22"/>
        </w:rPr>
      </w:pPr>
      <w:r w:rsidRPr="003162E8">
        <w:rPr>
          <w:rFonts w:asciiTheme="minorHAnsi" w:hAnsiTheme="minorHAnsi" w:cstheme="minorHAnsi"/>
          <w:bCs/>
          <w:sz w:val="22"/>
          <w:szCs w:val="22"/>
        </w:rPr>
        <w:t>Thinks and Acts Strategically (1)</w:t>
      </w:r>
    </w:p>
    <w:p w14:paraId="58DBCF09" w14:textId="77777777" w:rsidR="00865DA4" w:rsidRPr="003162E8" w:rsidRDefault="00865DA4" w:rsidP="00865DA4">
      <w:pPr>
        <w:numPr>
          <w:ilvl w:val="0"/>
          <w:numId w:val="15"/>
        </w:numPr>
        <w:jc w:val="both"/>
        <w:rPr>
          <w:rFonts w:asciiTheme="minorHAnsi" w:hAnsiTheme="minorHAnsi" w:cstheme="minorHAnsi"/>
          <w:bCs/>
          <w:sz w:val="22"/>
          <w:szCs w:val="22"/>
        </w:rPr>
      </w:pPr>
      <w:r w:rsidRPr="003162E8">
        <w:rPr>
          <w:rFonts w:asciiTheme="minorHAnsi" w:hAnsiTheme="minorHAnsi" w:cstheme="minorHAnsi"/>
          <w:bCs/>
          <w:sz w:val="22"/>
          <w:szCs w:val="22"/>
        </w:rPr>
        <w:t>Drive to achieve impactful results (1)</w:t>
      </w:r>
    </w:p>
    <w:p w14:paraId="03A281B0" w14:textId="77777777" w:rsidR="00865DA4" w:rsidRPr="003162E8" w:rsidRDefault="00865DA4" w:rsidP="00865DA4">
      <w:pPr>
        <w:numPr>
          <w:ilvl w:val="0"/>
          <w:numId w:val="15"/>
        </w:numPr>
        <w:jc w:val="both"/>
        <w:rPr>
          <w:rFonts w:asciiTheme="minorHAnsi" w:hAnsiTheme="minorHAnsi" w:cstheme="minorHAnsi"/>
          <w:bCs/>
          <w:sz w:val="22"/>
          <w:szCs w:val="22"/>
        </w:rPr>
      </w:pPr>
      <w:r w:rsidRPr="003162E8">
        <w:rPr>
          <w:rFonts w:asciiTheme="minorHAnsi" w:hAnsiTheme="minorHAnsi" w:cstheme="minorHAnsi"/>
          <w:bCs/>
          <w:sz w:val="22"/>
          <w:szCs w:val="22"/>
        </w:rPr>
        <w:t>Manages ambiguity and complexity (1)</w:t>
      </w:r>
    </w:p>
    <w:p w14:paraId="7FA8D513" w14:textId="77777777" w:rsidR="002D69AE" w:rsidRPr="003162E8" w:rsidRDefault="002D69AE" w:rsidP="002D69AE">
      <w:pPr>
        <w:pStyle w:val="ListParagraph"/>
        <w:autoSpaceDE w:val="0"/>
        <w:autoSpaceDN w:val="0"/>
        <w:adjustRightInd w:val="0"/>
        <w:rPr>
          <w:rFonts w:cstheme="minorHAnsi"/>
          <w:color w:val="000000"/>
          <w:szCs w:val="24"/>
        </w:rPr>
      </w:pPr>
    </w:p>
    <w:p w14:paraId="65510416" w14:textId="062A7FB1" w:rsidR="00B77843" w:rsidRPr="003162E8" w:rsidRDefault="00B77843" w:rsidP="002D69AE">
      <w:pPr>
        <w:pStyle w:val="ListParagraph"/>
        <w:shd w:val="clear" w:color="auto" w:fill="FFFFFF"/>
        <w:tabs>
          <w:tab w:val="left" w:pos="360"/>
        </w:tabs>
        <w:spacing w:before="150"/>
        <w:ind w:hanging="720"/>
        <w:rPr>
          <w:rFonts w:cstheme="minorHAnsi"/>
          <w:color w:val="000000"/>
          <w:sz w:val="17"/>
          <w:szCs w:val="17"/>
        </w:rPr>
      </w:pPr>
      <w:r w:rsidRPr="003162E8">
        <w:rPr>
          <w:rFonts w:cstheme="minorHAnsi"/>
          <w:color w:val="000000"/>
        </w:rPr>
        <w:t>To v</w:t>
      </w:r>
      <w:r w:rsidR="002D69AE" w:rsidRPr="003162E8">
        <w:rPr>
          <w:rFonts w:cstheme="minorHAnsi"/>
          <w:color w:val="000000"/>
        </w:rPr>
        <w:t xml:space="preserve">iew our competency framework </w:t>
      </w:r>
      <w:r w:rsidRPr="003162E8">
        <w:rPr>
          <w:rFonts w:cstheme="minorHAnsi"/>
          <w:color w:val="000000"/>
        </w:rPr>
        <w:t xml:space="preserve">please </w:t>
      </w:r>
      <w:r w:rsidR="0002057D" w:rsidRPr="003162E8">
        <w:rPr>
          <w:rFonts w:cstheme="minorHAnsi"/>
          <w:color w:val="000000"/>
        </w:rPr>
        <w:t>follow below link:</w:t>
      </w:r>
    </w:p>
    <w:p w14:paraId="56CFA2E7" w14:textId="37F44BFA" w:rsidR="00E71102" w:rsidRPr="003162E8" w:rsidRDefault="00000000" w:rsidP="002D69AE">
      <w:pPr>
        <w:pStyle w:val="ListParagraph"/>
        <w:shd w:val="clear" w:color="auto" w:fill="FFFFFF"/>
        <w:tabs>
          <w:tab w:val="left" w:pos="360"/>
        </w:tabs>
        <w:spacing w:before="150"/>
        <w:ind w:hanging="720"/>
        <w:rPr>
          <w:rFonts w:cstheme="minorHAnsi"/>
          <w:color w:val="000000"/>
        </w:rPr>
      </w:pPr>
      <w:hyperlink r:id="rId11" w:history="1">
        <w:r w:rsidR="00E71102" w:rsidRPr="003162E8">
          <w:rPr>
            <w:rStyle w:val="Hyperlink"/>
            <w:rFonts w:cstheme="minorHAnsi"/>
          </w:rPr>
          <w:t>https://www.unicef.org/careers/media/1041/file/UNICEF%27s_Competency_Framework.pdf</w:t>
        </w:r>
      </w:hyperlink>
    </w:p>
    <w:p w14:paraId="6D4AF264" w14:textId="77777777" w:rsidR="00E71102" w:rsidRPr="003162E8" w:rsidRDefault="00E71102" w:rsidP="002D69AE">
      <w:pPr>
        <w:pStyle w:val="ListParagraph"/>
        <w:shd w:val="clear" w:color="auto" w:fill="FFFFFF"/>
        <w:tabs>
          <w:tab w:val="left" w:pos="360"/>
        </w:tabs>
        <w:spacing w:before="150"/>
        <w:ind w:hanging="720"/>
        <w:rPr>
          <w:rFonts w:cstheme="minorHAnsi"/>
          <w:color w:val="000000"/>
        </w:rPr>
      </w:pPr>
    </w:p>
    <w:p w14:paraId="55F129CF" w14:textId="3E3EEF50" w:rsidR="00F40A86" w:rsidRPr="003162E8" w:rsidRDefault="00F40A86" w:rsidP="00F40A86">
      <w:pPr>
        <w:autoSpaceDE w:val="0"/>
        <w:autoSpaceDN w:val="0"/>
        <w:adjustRightInd w:val="0"/>
        <w:jc w:val="both"/>
        <w:rPr>
          <w:rFonts w:asciiTheme="minorHAnsi" w:eastAsiaTheme="minorHAnsi" w:hAnsiTheme="minorHAnsi" w:cstheme="minorHAnsi"/>
          <w:sz w:val="22"/>
          <w:szCs w:val="22"/>
        </w:rPr>
      </w:pPr>
      <w:r w:rsidRPr="00F40A86">
        <w:rPr>
          <w:rFonts w:asciiTheme="minorHAnsi" w:eastAsiaTheme="minorHAnsi" w:hAnsiTheme="minorHAnsi" w:cstheme="minorHAnsi"/>
          <w:sz w:val="22"/>
          <w:szCs w:val="22"/>
        </w:rPr>
        <w:t xml:space="preserve">UNICEF is committed to diversity and inclusion within its workforce, and encourages all candidates, irrespective of gender, nationality, religious and ethnic backgrounds, including persons living with disabilities, to apply to become a part of the organization. </w:t>
      </w:r>
    </w:p>
    <w:p w14:paraId="0F6F95AD" w14:textId="77777777" w:rsidR="00F40A86" w:rsidRPr="00F40A86" w:rsidRDefault="00F40A86" w:rsidP="00F40A86">
      <w:pPr>
        <w:autoSpaceDE w:val="0"/>
        <w:autoSpaceDN w:val="0"/>
        <w:adjustRightInd w:val="0"/>
        <w:jc w:val="both"/>
        <w:rPr>
          <w:rFonts w:asciiTheme="minorHAnsi" w:eastAsiaTheme="minorHAnsi" w:hAnsiTheme="minorHAnsi" w:cstheme="minorHAnsi"/>
          <w:sz w:val="22"/>
          <w:szCs w:val="22"/>
        </w:rPr>
      </w:pPr>
    </w:p>
    <w:p w14:paraId="19E67BBA" w14:textId="1FDDC6E3" w:rsidR="00C52E95" w:rsidRDefault="00F40A86" w:rsidP="00F40A86">
      <w:pPr>
        <w:jc w:val="both"/>
        <w:rPr>
          <w:rFonts w:asciiTheme="minorHAnsi" w:eastAsiaTheme="minorHAnsi" w:hAnsiTheme="minorHAnsi" w:cstheme="minorHAnsi"/>
          <w:sz w:val="22"/>
          <w:szCs w:val="22"/>
        </w:rPr>
      </w:pPr>
      <w:r w:rsidRPr="003162E8">
        <w:rPr>
          <w:rFonts w:asciiTheme="minorHAnsi" w:eastAsiaTheme="minorHAnsi" w:hAnsiTheme="minorHAnsi" w:cstheme="minorHAnsi"/>
          <w:sz w:val="22"/>
          <w:szCs w:val="22"/>
        </w:rPr>
        <w:t>UNICEF has a zero-tolerance policy on conduct that is incompatible with the aims and objectives of the United Nations and UNICEF, including sexual exploitation and abuse, sexual harassment, abuse of authority and discrimination. UNICEF also adheres to strict child safeguarding principles. All selected candidates will, therefore, undergo rigorous reference and background checks, and will be expected to adhere to these standards and principles. Background checks will include the verification of academic credential(s) and employment history. Selected candidates may be required to provide additional information to conduct a background check.</w:t>
      </w:r>
    </w:p>
    <w:p w14:paraId="0DFFFA11" w14:textId="77777777" w:rsidR="008B3BC6" w:rsidRDefault="008B3BC6" w:rsidP="00F40A86">
      <w:pPr>
        <w:jc w:val="both"/>
        <w:rPr>
          <w:rFonts w:asciiTheme="minorHAnsi" w:eastAsiaTheme="minorHAnsi" w:hAnsiTheme="minorHAnsi" w:cstheme="minorHAnsi"/>
          <w:sz w:val="22"/>
          <w:szCs w:val="22"/>
        </w:rPr>
      </w:pPr>
    </w:p>
    <w:p w14:paraId="34C4AC40" w14:textId="77777777" w:rsidR="008B3BC6" w:rsidRDefault="008B3BC6" w:rsidP="00F40A86">
      <w:pPr>
        <w:jc w:val="both"/>
        <w:rPr>
          <w:rFonts w:asciiTheme="minorHAnsi" w:eastAsiaTheme="minorHAnsi" w:hAnsiTheme="minorHAnsi" w:cstheme="minorHAnsi"/>
          <w:sz w:val="22"/>
          <w:szCs w:val="22"/>
        </w:rPr>
      </w:pPr>
    </w:p>
    <w:p w14:paraId="519C82A5" w14:textId="6F0EE789" w:rsidR="002274AA" w:rsidRPr="002274AA" w:rsidRDefault="002274AA" w:rsidP="002274AA">
      <w:pPr>
        <w:rPr>
          <w:rFonts w:asciiTheme="minorHAnsi" w:eastAsiaTheme="minorHAnsi" w:hAnsiTheme="minorHAnsi" w:cstheme="minorHAnsi"/>
          <w:sz w:val="22"/>
          <w:szCs w:val="22"/>
        </w:rPr>
      </w:pPr>
      <w:r w:rsidRPr="002274AA">
        <w:rPr>
          <w:rFonts w:asciiTheme="minorHAnsi" w:eastAsiaTheme="minorHAnsi" w:hAnsiTheme="minorHAnsi" w:cstheme="minorHAnsi"/>
          <w:sz w:val="22"/>
          <w:szCs w:val="22"/>
        </w:rPr>
        <w:t>If you are a motivated individual, meeting the criteria of the vacancy announcement, with a strong commitment to making a difference, we encourage you to apply for the below exciting opportunity</w:t>
      </w:r>
      <w:r w:rsidRPr="002274AA">
        <w:rPr>
          <w:rFonts w:asciiTheme="minorHAnsi" w:eastAsiaTheme="minorHAnsi" w:hAnsiTheme="minorHAnsi" w:cstheme="minorHAnsi"/>
          <w:sz w:val="22"/>
          <w:szCs w:val="22"/>
        </w:rPr>
        <w:t>:</w:t>
      </w:r>
      <w:r w:rsidRPr="002274AA">
        <w:rPr>
          <w:rFonts w:asciiTheme="minorHAnsi" w:eastAsiaTheme="minorHAnsi" w:hAnsiTheme="minorHAnsi" w:cstheme="minorHAnsi"/>
          <w:sz w:val="22"/>
          <w:szCs w:val="22"/>
        </w:rPr>
        <w:t xml:space="preserve"> </w:t>
      </w:r>
    </w:p>
    <w:p w14:paraId="7C4CD8F1" w14:textId="77777777" w:rsidR="002274AA" w:rsidRPr="002274AA" w:rsidRDefault="002274AA" w:rsidP="002274AA">
      <w:pPr>
        <w:rPr>
          <w:rStyle w:val="Hyperlink"/>
        </w:rPr>
      </w:pPr>
      <w:hyperlink r:id="rId12" w:history="1">
        <w:r w:rsidRPr="002274AA">
          <w:rPr>
            <w:rStyle w:val="Hyperlink"/>
          </w:rPr>
          <w:t>https://jobs.unicef.org/en-us/job/566141/early-childhood-development-officer-no1-fixed-term-azerbaijan-baku-124281-open-for-azerbaijan-nationals</w:t>
        </w:r>
      </w:hyperlink>
    </w:p>
    <w:p w14:paraId="65069B20" w14:textId="77777777" w:rsidR="002274AA" w:rsidRPr="002274AA" w:rsidRDefault="002274AA" w:rsidP="002274AA">
      <w:pPr>
        <w:rPr>
          <w:rFonts w:asciiTheme="minorHAnsi" w:eastAsiaTheme="minorHAnsi" w:hAnsiTheme="minorHAnsi" w:cstheme="minorHAnsi"/>
          <w:sz w:val="22"/>
          <w:szCs w:val="22"/>
        </w:rPr>
      </w:pPr>
    </w:p>
    <w:p w14:paraId="6B13B7D1" w14:textId="77777777" w:rsidR="002274AA" w:rsidRPr="002274AA" w:rsidRDefault="002274AA" w:rsidP="002274AA">
      <w:pPr>
        <w:rPr>
          <w:rFonts w:asciiTheme="minorHAnsi" w:eastAsiaTheme="minorHAnsi" w:hAnsiTheme="minorHAnsi" w:cstheme="minorHAnsi"/>
          <w:sz w:val="22"/>
          <w:szCs w:val="22"/>
        </w:rPr>
      </w:pPr>
    </w:p>
    <w:p w14:paraId="6C2DA845" w14:textId="77777777" w:rsidR="002274AA" w:rsidRPr="002274AA" w:rsidRDefault="002274AA" w:rsidP="002274AA">
      <w:pPr>
        <w:jc w:val="both"/>
        <w:rPr>
          <w:rFonts w:asciiTheme="minorHAnsi" w:eastAsiaTheme="minorHAnsi" w:hAnsiTheme="minorHAnsi" w:cstheme="minorHAnsi"/>
          <w:b/>
          <w:bCs/>
          <w:sz w:val="22"/>
          <w:szCs w:val="22"/>
        </w:rPr>
      </w:pPr>
      <w:r w:rsidRPr="002274AA">
        <w:rPr>
          <w:rFonts w:asciiTheme="minorHAnsi" w:eastAsiaTheme="minorHAnsi" w:hAnsiTheme="minorHAnsi" w:cstheme="minorHAnsi"/>
          <w:b/>
          <w:bCs/>
          <w:sz w:val="22"/>
          <w:szCs w:val="22"/>
        </w:rPr>
        <w:t xml:space="preserve">Deadline: 09 </w:t>
      </w:r>
      <w:proofErr w:type="gramStart"/>
      <w:r w:rsidRPr="002274AA">
        <w:rPr>
          <w:rFonts w:asciiTheme="minorHAnsi" w:eastAsiaTheme="minorHAnsi" w:hAnsiTheme="minorHAnsi" w:cstheme="minorHAnsi"/>
          <w:b/>
          <w:bCs/>
          <w:sz w:val="22"/>
          <w:szCs w:val="22"/>
        </w:rPr>
        <w:t>October,</w:t>
      </w:r>
      <w:proofErr w:type="gramEnd"/>
      <w:r w:rsidRPr="002274AA">
        <w:rPr>
          <w:rFonts w:asciiTheme="minorHAnsi" w:eastAsiaTheme="minorHAnsi" w:hAnsiTheme="minorHAnsi" w:cstheme="minorHAnsi"/>
          <w:b/>
          <w:bCs/>
          <w:sz w:val="22"/>
          <w:szCs w:val="22"/>
        </w:rPr>
        <w:t xml:space="preserve"> 2023, 18:00</w:t>
      </w:r>
    </w:p>
    <w:p w14:paraId="2B2B900F" w14:textId="77777777" w:rsidR="002274AA" w:rsidRPr="002274AA" w:rsidRDefault="002274AA" w:rsidP="002274AA">
      <w:pPr>
        <w:rPr>
          <w:rFonts w:asciiTheme="minorHAnsi" w:eastAsiaTheme="minorHAnsi" w:hAnsiTheme="minorHAnsi" w:cstheme="minorHAnsi"/>
          <w:sz w:val="22"/>
          <w:szCs w:val="22"/>
        </w:rPr>
      </w:pPr>
    </w:p>
    <w:p w14:paraId="29D570CD" w14:textId="5ACD13AD" w:rsidR="002274AA" w:rsidRPr="002274AA" w:rsidRDefault="002274AA" w:rsidP="002274AA">
      <w:pPr>
        <w:rPr>
          <w:rFonts w:asciiTheme="minorHAnsi" w:eastAsiaTheme="minorHAnsi" w:hAnsiTheme="minorHAnsi" w:cstheme="minorHAnsi"/>
          <w:sz w:val="22"/>
          <w:szCs w:val="22"/>
        </w:rPr>
      </w:pPr>
      <w:r w:rsidRPr="002274AA">
        <w:rPr>
          <w:rFonts w:asciiTheme="minorHAnsi" w:eastAsiaTheme="minorHAnsi" w:hAnsiTheme="minorHAnsi" w:cstheme="minorHAnsi"/>
          <w:sz w:val="22"/>
          <w:szCs w:val="22"/>
        </w:rPr>
        <w:t xml:space="preserve">Qualified female candidates are strongly encouraged to apply </w:t>
      </w:r>
      <w:proofErr w:type="gramStart"/>
      <w:r w:rsidRPr="002274AA">
        <w:rPr>
          <w:rFonts w:asciiTheme="minorHAnsi" w:eastAsiaTheme="minorHAnsi" w:hAnsiTheme="minorHAnsi" w:cstheme="minorHAnsi"/>
          <w:sz w:val="22"/>
          <w:szCs w:val="22"/>
        </w:rPr>
        <w:t>in order to</w:t>
      </w:r>
      <w:proofErr w:type="gramEnd"/>
      <w:r w:rsidRPr="002274AA">
        <w:rPr>
          <w:rFonts w:asciiTheme="minorHAnsi" w:eastAsiaTheme="minorHAnsi" w:hAnsiTheme="minorHAnsi" w:cstheme="minorHAnsi"/>
          <w:sz w:val="22"/>
          <w:szCs w:val="22"/>
        </w:rPr>
        <w:t xml:space="preserve"> foster gender diversity and achieve a more balanced representation in the office.</w:t>
      </w:r>
    </w:p>
    <w:sectPr w:rsidR="002274AA" w:rsidRPr="002274AA" w:rsidSect="00D11134">
      <w:headerReference w:type="default" r:id="rId13"/>
      <w:footerReference w:type="default" r:id="rId14"/>
      <w:pgSz w:w="11900" w:h="16840"/>
      <w:pgMar w:top="587" w:right="740" w:bottom="0" w:left="900" w:header="582" w:footer="1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93A3" w14:textId="77777777" w:rsidR="007D50B2" w:rsidRDefault="007D50B2" w:rsidP="000C3710">
      <w:r>
        <w:separator/>
      </w:r>
    </w:p>
  </w:endnote>
  <w:endnote w:type="continuationSeparator" w:id="0">
    <w:p w14:paraId="28BAC8C8" w14:textId="77777777" w:rsidR="007D50B2" w:rsidRDefault="007D50B2"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DA63" w14:textId="77777777" w:rsidR="00A71AB3" w:rsidRPr="00A71AB3" w:rsidRDefault="0038200F">
    <w:pPr>
      <w:pStyle w:val="Footer"/>
      <w:rPr>
        <w:rFonts w:ascii="Arial" w:hAnsi="Arial" w:cs="Arial"/>
        <w:sz w:val="18"/>
      </w:rPr>
    </w:pPr>
    <w:r>
      <w:rPr>
        <w:noProof/>
        <w:lang w:val="en-GB" w:eastAsia="en-GB"/>
      </w:rPr>
      <mc:AlternateContent>
        <mc:Choice Requires="wps">
          <w:drawing>
            <wp:anchor distT="0" distB="0" distL="114300" distR="114300" simplePos="0" relativeHeight="251659264" behindDoc="0" locked="0" layoutInCell="1" allowOverlap="1" wp14:anchorId="6BF433FB" wp14:editId="127B0AFD">
              <wp:simplePos x="0" y="0"/>
              <wp:positionH relativeFrom="column">
                <wp:posOffset>-406400</wp:posOffset>
              </wp:positionH>
              <wp:positionV relativeFrom="paragraph">
                <wp:posOffset>41275</wp:posOffset>
              </wp:positionV>
              <wp:extent cx="6782435" cy="3454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2435" cy="345440"/>
                      </a:xfrm>
                      <a:prstGeom prst="rect">
                        <a:avLst/>
                      </a:prstGeom>
                      <a:noFill/>
                      <a:ln>
                        <a:noFill/>
                      </a:ln>
                      <a:effectLst/>
                    </wps:spPr>
                    <wps:txbx>
                      <w:txbxContent>
                        <w:p w14:paraId="5CCF90B2" w14:textId="311B7641" w:rsidR="00A71AB3" w:rsidRPr="00C83C7B" w:rsidRDefault="00A71AB3" w:rsidP="007C7F78">
                          <w:pPr>
                            <w:spacing w:line="276" w:lineRule="auto"/>
                            <w:rPr>
                              <w:rFonts w:ascii="Arial" w:hAnsi="Arial" w:cs="Arial"/>
                              <w:color w:val="A6A6A6" w:themeColor="background1" w:themeShade="A6"/>
                              <w:sz w:val="16"/>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433FB" id="_x0000_t202" coordsize="21600,21600" o:spt="202" path="m,l,21600r21600,l21600,xe">
              <v:stroke joinstyle="miter"/>
              <v:path gradientshapeok="t" o:connecttype="rect"/>
            </v:shapetype>
            <v:shape id="Text Box 4" o:spid="_x0000_s1026" type="#_x0000_t202" style="position:absolute;margin-left:-32pt;margin-top:3.25pt;width:534.0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" filled="f" stroked="f">
              <v:textbox>
                <w:txbxContent>
                  <w:p w14:paraId="5CCF90B2" w14:textId="311B7641" w:rsidR="00A71AB3" w:rsidRPr="00C83C7B" w:rsidRDefault="00A71AB3" w:rsidP="007C7F78">
                    <w:pPr>
                      <w:spacing w:line="276" w:lineRule="auto"/>
                      <w:rPr>
                        <w:rFonts w:ascii="Arial" w:hAnsi="Arial" w:cs="Arial"/>
                        <w:color w:val="A6A6A6" w:themeColor="background1" w:themeShade="A6"/>
                        <w:sz w:val="16"/>
                        <w:lang w:val="fr-CH"/>
                      </w:rPr>
                    </w:pPr>
                  </w:p>
                </w:txbxContent>
              </v:textbox>
            </v:shape>
          </w:pict>
        </mc:Fallback>
      </mc:AlternateContent>
    </w:r>
    <w:r>
      <w:rPr>
        <w:noProof/>
        <w:lang w:val="en-GB" w:eastAsia="en-GB"/>
      </w:rPr>
      <mc:AlternateContent>
        <mc:Choice Requires="wps">
          <w:drawing>
            <wp:anchor distT="4294967295" distB="4294967295" distL="114300" distR="114300" simplePos="0" relativeHeight="251656192" behindDoc="0" locked="0" layoutInCell="1" allowOverlap="1" wp14:anchorId="1561477B" wp14:editId="4FFFFCAB">
              <wp:simplePos x="0" y="0"/>
              <wp:positionH relativeFrom="column">
                <wp:posOffset>0</wp:posOffset>
              </wp:positionH>
              <wp:positionV relativeFrom="paragraph">
                <wp:posOffset>-1</wp:posOffset>
              </wp:positionV>
              <wp:extent cx="5819775" cy="0"/>
              <wp:effectExtent l="0" t="0" r="22225"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noFill/>
                      <a:ln w="9525" cap="flat" cmpd="sng" algn="ctr">
                        <a:solidFill>
                          <a:sysClr val="window" lastClr="FFFFFF">
                            <a:lumMod val="6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8A3E1F"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" strokecolor="#a6a6a6">
              <v:stroke joinstyle="miter"/>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77BCE" w14:textId="77777777" w:rsidR="007D50B2" w:rsidRDefault="007D50B2" w:rsidP="000C3710">
      <w:r>
        <w:separator/>
      </w:r>
    </w:p>
  </w:footnote>
  <w:footnote w:type="continuationSeparator" w:id="0">
    <w:p w14:paraId="121A64AA" w14:textId="77777777" w:rsidR="007D50B2" w:rsidRDefault="007D50B2" w:rsidP="000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FD77" w14:textId="7DACCB47" w:rsidR="00756755" w:rsidRDefault="006B2B28" w:rsidP="00B3549C">
    <w:pPr>
      <w:pStyle w:val="Heading3"/>
    </w:pPr>
    <w:r>
      <w:rPr>
        <w:noProof/>
      </w:rPr>
      <w:drawing>
        <wp:inline distT="0" distB="0" distL="0" distR="0" wp14:anchorId="41345A61" wp14:editId="75220921">
          <wp:extent cx="3238500" cy="510898"/>
          <wp:effectExtent l="0" t="0" r="0" b="3810"/>
          <wp:docPr id="7" name="Picture 7" descr="C:\Users\kkarimova\AppData\Local\Microsoft\Windows\INetCache\Content.Word\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rimova\AppData\Local\Microsoft\Windows\INetCache\Content.Word\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516" cy="525888"/>
                  </a:xfrm>
                  <a:prstGeom prst="rect">
                    <a:avLst/>
                  </a:prstGeom>
                  <a:noFill/>
                  <a:ln>
                    <a:noFill/>
                  </a:ln>
                </pic:spPr>
              </pic:pic>
            </a:graphicData>
          </a:graphic>
        </wp:inline>
      </w:drawing>
    </w:r>
    <w:r w:rsidR="00DC30E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3B9D"/>
    <w:multiLevelType w:val="hybridMultilevel"/>
    <w:tmpl w:val="6BBC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099C"/>
    <w:multiLevelType w:val="multilevel"/>
    <w:tmpl w:val="CA22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17000"/>
    <w:multiLevelType w:val="hybridMultilevel"/>
    <w:tmpl w:val="77DE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3456F"/>
    <w:multiLevelType w:val="hybridMultilevel"/>
    <w:tmpl w:val="06E60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33B8F"/>
    <w:multiLevelType w:val="multilevel"/>
    <w:tmpl w:val="47F6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E5905"/>
    <w:multiLevelType w:val="multilevel"/>
    <w:tmpl w:val="C614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9317D"/>
    <w:multiLevelType w:val="hybridMultilevel"/>
    <w:tmpl w:val="4DC85854"/>
    <w:lvl w:ilvl="0" w:tplc="B244788E">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82D66"/>
    <w:multiLevelType w:val="hybridMultilevel"/>
    <w:tmpl w:val="73F026D0"/>
    <w:lvl w:ilvl="0" w:tplc="5EEA966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2E7514"/>
    <w:multiLevelType w:val="hybridMultilevel"/>
    <w:tmpl w:val="1676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21B18"/>
    <w:multiLevelType w:val="multilevel"/>
    <w:tmpl w:val="402C2D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322FF"/>
    <w:multiLevelType w:val="hybridMultilevel"/>
    <w:tmpl w:val="A7FE6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26380"/>
    <w:multiLevelType w:val="multilevel"/>
    <w:tmpl w:val="F2D6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122FA"/>
    <w:multiLevelType w:val="hybridMultilevel"/>
    <w:tmpl w:val="27961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B71DE"/>
    <w:multiLevelType w:val="hybridMultilevel"/>
    <w:tmpl w:val="EC400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DC7585"/>
    <w:multiLevelType w:val="hybridMultilevel"/>
    <w:tmpl w:val="7530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33580"/>
    <w:multiLevelType w:val="hybridMultilevel"/>
    <w:tmpl w:val="60D2E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E237F"/>
    <w:multiLevelType w:val="hybridMultilevel"/>
    <w:tmpl w:val="0D34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043E7"/>
    <w:multiLevelType w:val="hybridMultilevel"/>
    <w:tmpl w:val="32788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95DAE"/>
    <w:multiLevelType w:val="hybridMultilevel"/>
    <w:tmpl w:val="004EE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D4989"/>
    <w:multiLevelType w:val="multilevel"/>
    <w:tmpl w:val="A32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049C7"/>
    <w:multiLevelType w:val="multilevel"/>
    <w:tmpl w:val="1C5A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265352"/>
    <w:multiLevelType w:val="multilevel"/>
    <w:tmpl w:val="4EF20D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454F4"/>
    <w:multiLevelType w:val="hybridMultilevel"/>
    <w:tmpl w:val="023AE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D2D43"/>
    <w:multiLevelType w:val="multilevel"/>
    <w:tmpl w:val="544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C5828"/>
    <w:multiLevelType w:val="multilevel"/>
    <w:tmpl w:val="8A76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D03D27"/>
    <w:multiLevelType w:val="hybridMultilevel"/>
    <w:tmpl w:val="78528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181716">
    <w:abstractNumId w:val="5"/>
  </w:num>
  <w:num w:numId="2" w16cid:durableId="433942155">
    <w:abstractNumId w:val="4"/>
  </w:num>
  <w:num w:numId="3" w16cid:durableId="1092627080">
    <w:abstractNumId w:val="18"/>
  </w:num>
  <w:num w:numId="4" w16cid:durableId="2057705130">
    <w:abstractNumId w:val="2"/>
  </w:num>
  <w:num w:numId="5" w16cid:durableId="1933273476">
    <w:abstractNumId w:val="11"/>
  </w:num>
  <w:num w:numId="6" w16cid:durableId="525099513">
    <w:abstractNumId w:val="13"/>
  </w:num>
  <w:num w:numId="7" w16cid:durableId="1337727193">
    <w:abstractNumId w:val="17"/>
  </w:num>
  <w:num w:numId="8" w16cid:durableId="793209824">
    <w:abstractNumId w:val="7"/>
  </w:num>
  <w:num w:numId="9" w16cid:durableId="847908047">
    <w:abstractNumId w:val="10"/>
  </w:num>
  <w:num w:numId="10" w16cid:durableId="1627850074">
    <w:abstractNumId w:val="16"/>
  </w:num>
  <w:num w:numId="11" w16cid:durableId="689724963">
    <w:abstractNumId w:val="25"/>
  </w:num>
  <w:num w:numId="12" w16cid:durableId="301545250">
    <w:abstractNumId w:val="22"/>
  </w:num>
  <w:num w:numId="13" w16cid:durableId="305208672">
    <w:abstractNumId w:val="9"/>
  </w:num>
  <w:num w:numId="14" w16cid:durableId="126943958">
    <w:abstractNumId w:val="15"/>
  </w:num>
  <w:num w:numId="15" w16cid:durableId="1657030310">
    <w:abstractNumId w:val="3"/>
  </w:num>
  <w:num w:numId="16" w16cid:durableId="116488613">
    <w:abstractNumId w:val="8"/>
  </w:num>
  <w:num w:numId="17" w16cid:durableId="416633800">
    <w:abstractNumId w:val="1"/>
  </w:num>
  <w:num w:numId="18" w16cid:durableId="1877347586">
    <w:abstractNumId w:val="20"/>
  </w:num>
  <w:num w:numId="19" w16cid:durableId="164905762">
    <w:abstractNumId w:val="23"/>
  </w:num>
  <w:num w:numId="20" w16cid:durableId="233202588">
    <w:abstractNumId w:val="0"/>
  </w:num>
  <w:num w:numId="21" w16cid:durableId="1247224787">
    <w:abstractNumId w:val="24"/>
  </w:num>
  <w:num w:numId="22" w16cid:durableId="1135492518">
    <w:abstractNumId w:val="19"/>
  </w:num>
  <w:num w:numId="23" w16cid:durableId="648023382">
    <w:abstractNumId w:val="14"/>
  </w:num>
  <w:num w:numId="24" w16cid:durableId="1935239319">
    <w:abstractNumId w:val="21"/>
  </w:num>
  <w:num w:numId="25" w16cid:durableId="988634697">
    <w:abstractNumId w:val="12"/>
  </w:num>
  <w:num w:numId="26" w16cid:durableId="147182837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7C5"/>
    <w:rsid w:val="00003ACD"/>
    <w:rsid w:val="00005966"/>
    <w:rsid w:val="00007E4A"/>
    <w:rsid w:val="0001148C"/>
    <w:rsid w:val="0001241B"/>
    <w:rsid w:val="0002057D"/>
    <w:rsid w:val="00025F29"/>
    <w:rsid w:val="00030834"/>
    <w:rsid w:val="000310DE"/>
    <w:rsid w:val="000415E9"/>
    <w:rsid w:val="0004396D"/>
    <w:rsid w:val="0004433C"/>
    <w:rsid w:val="0005020A"/>
    <w:rsid w:val="000505EC"/>
    <w:rsid w:val="000560D5"/>
    <w:rsid w:val="00056A18"/>
    <w:rsid w:val="000576DC"/>
    <w:rsid w:val="00063C66"/>
    <w:rsid w:val="00066CAF"/>
    <w:rsid w:val="00071FD2"/>
    <w:rsid w:val="000743EE"/>
    <w:rsid w:val="00076437"/>
    <w:rsid w:val="00082D59"/>
    <w:rsid w:val="00090194"/>
    <w:rsid w:val="000905F5"/>
    <w:rsid w:val="00090A17"/>
    <w:rsid w:val="000977B2"/>
    <w:rsid w:val="000A18DA"/>
    <w:rsid w:val="000A542B"/>
    <w:rsid w:val="000A7045"/>
    <w:rsid w:val="000B446D"/>
    <w:rsid w:val="000B5829"/>
    <w:rsid w:val="000B691F"/>
    <w:rsid w:val="000C3710"/>
    <w:rsid w:val="000D029A"/>
    <w:rsid w:val="000D2E8F"/>
    <w:rsid w:val="000D6CA1"/>
    <w:rsid w:val="000D6F45"/>
    <w:rsid w:val="000E1755"/>
    <w:rsid w:val="000E220C"/>
    <w:rsid w:val="000E25B2"/>
    <w:rsid w:val="000E3253"/>
    <w:rsid w:val="000E3380"/>
    <w:rsid w:val="000E414F"/>
    <w:rsid w:val="000E4F4A"/>
    <w:rsid w:val="000E51FC"/>
    <w:rsid w:val="000E6EA0"/>
    <w:rsid w:val="000F1451"/>
    <w:rsid w:val="000F6440"/>
    <w:rsid w:val="0010774A"/>
    <w:rsid w:val="00112DEE"/>
    <w:rsid w:val="00121668"/>
    <w:rsid w:val="00122146"/>
    <w:rsid w:val="0014122C"/>
    <w:rsid w:val="00144988"/>
    <w:rsid w:val="001530DB"/>
    <w:rsid w:val="001546DD"/>
    <w:rsid w:val="001555CD"/>
    <w:rsid w:val="0015757A"/>
    <w:rsid w:val="00164C95"/>
    <w:rsid w:val="00165C9B"/>
    <w:rsid w:val="00175E9C"/>
    <w:rsid w:val="00176711"/>
    <w:rsid w:val="001779F1"/>
    <w:rsid w:val="0018334D"/>
    <w:rsid w:val="00183FA9"/>
    <w:rsid w:val="00187675"/>
    <w:rsid w:val="00191C3E"/>
    <w:rsid w:val="00191FE4"/>
    <w:rsid w:val="00193093"/>
    <w:rsid w:val="001966DE"/>
    <w:rsid w:val="001A4B63"/>
    <w:rsid w:val="001A70E7"/>
    <w:rsid w:val="001B190C"/>
    <w:rsid w:val="001B7FB1"/>
    <w:rsid w:val="001C67CF"/>
    <w:rsid w:val="001D62C8"/>
    <w:rsid w:val="001D7C51"/>
    <w:rsid w:val="001E112E"/>
    <w:rsid w:val="001E46E4"/>
    <w:rsid w:val="001E7405"/>
    <w:rsid w:val="001F3D06"/>
    <w:rsid w:val="001F651F"/>
    <w:rsid w:val="00205575"/>
    <w:rsid w:val="0020684A"/>
    <w:rsid w:val="002072D5"/>
    <w:rsid w:val="00215E5E"/>
    <w:rsid w:val="0022058C"/>
    <w:rsid w:val="002274AA"/>
    <w:rsid w:val="00232A7C"/>
    <w:rsid w:val="00235B28"/>
    <w:rsid w:val="002460BE"/>
    <w:rsid w:val="00247353"/>
    <w:rsid w:val="002532B5"/>
    <w:rsid w:val="00253ABF"/>
    <w:rsid w:val="00254E78"/>
    <w:rsid w:val="002551C4"/>
    <w:rsid w:val="002656CE"/>
    <w:rsid w:val="0026644B"/>
    <w:rsid w:val="00271B0E"/>
    <w:rsid w:val="002745E4"/>
    <w:rsid w:val="00282F09"/>
    <w:rsid w:val="00284BE0"/>
    <w:rsid w:val="00284F35"/>
    <w:rsid w:val="00285811"/>
    <w:rsid w:val="0029159F"/>
    <w:rsid w:val="00293255"/>
    <w:rsid w:val="002B2A26"/>
    <w:rsid w:val="002B5B6E"/>
    <w:rsid w:val="002B7647"/>
    <w:rsid w:val="002B7E57"/>
    <w:rsid w:val="002C0C82"/>
    <w:rsid w:val="002D0C54"/>
    <w:rsid w:val="002D16CD"/>
    <w:rsid w:val="002D38E9"/>
    <w:rsid w:val="002D4DEF"/>
    <w:rsid w:val="002D62E4"/>
    <w:rsid w:val="002D69AE"/>
    <w:rsid w:val="002D7D3A"/>
    <w:rsid w:val="002D7E46"/>
    <w:rsid w:val="002E443D"/>
    <w:rsid w:val="002F183A"/>
    <w:rsid w:val="002F2367"/>
    <w:rsid w:val="003026A1"/>
    <w:rsid w:val="00303C0B"/>
    <w:rsid w:val="0030442B"/>
    <w:rsid w:val="0030481D"/>
    <w:rsid w:val="0031117C"/>
    <w:rsid w:val="003162E8"/>
    <w:rsid w:val="0031701A"/>
    <w:rsid w:val="00320886"/>
    <w:rsid w:val="00320EDA"/>
    <w:rsid w:val="0032151B"/>
    <w:rsid w:val="00322182"/>
    <w:rsid w:val="0034354C"/>
    <w:rsid w:val="00344955"/>
    <w:rsid w:val="003455A5"/>
    <w:rsid w:val="00361D96"/>
    <w:rsid w:val="0037152D"/>
    <w:rsid w:val="00373453"/>
    <w:rsid w:val="0037425C"/>
    <w:rsid w:val="0038200F"/>
    <w:rsid w:val="00384CB4"/>
    <w:rsid w:val="00396BF0"/>
    <w:rsid w:val="003A00B6"/>
    <w:rsid w:val="003A25B9"/>
    <w:rsid w:val="003A357B"/>
    <w:rsid w:val="003B0F43"/>
    <w:rsid w:val="003B17F0"/>
    <w:rsid w:val="003B3F83"/>
    <w:rsid w:val="003B4273"/>
    <w:rsid w:val="003B52AA"/>
    <w:rsid w:val="003C48FF"/>
    <w:rsid w:val="003D04D3"/>
    <w:rsid w:val="003D0F6C"/>
    <w:rsid w:val="003D2BCF"/>
    <w:rsid w:val="003D42F1"/>
    <w:rsid w:val="003E4220"/>
    <w:rsid w:val="003E7E75"/>
    <w:rsid w:val="003F38A5"/>
    <w:rsid w:val="00400486"/>
    <w:rsid w:val="004013C0"/>
    <w:rsid w:val="004020CD"/>
    <w:rsid w:val="00407853"/>
    <w:rsid w:val="0041115F"/>
    <w:rsid w:val="00411F46"/>
    <w:rsid w:val="00416141"/>
    <w:rsid w:val="00422305"/>
    <w:rsid w:val="004320AE"/>
    <w:rsid w:val="00433D72"/>
    <w:rsid w:val="00435AB0"/>
    <w:rsid w:val="00435F1C"/>
    <w:rsid w:val="004378C9"/>
    <w:rsid w:val="00441845"/>
    <w:rsid w:val="004429D6"/>
    <w:rsid w:val="00445CFF"/>
    <w:rsid w:val="00466CEE"/>
    <w:rsid w:val="0047130A"/>
    <w:rsid w:val="00472736"/>
    <w:rsid w:val="00472BBD"/>
    <w:rsid w:val="004809D8"/>
    <w:rsid w:val="00481D11"/>
    <w:rsid w:val="00482AA7"/>
    <w:rsid w:val="0049065A"/>
    <w:rsid w:val="004A378E"/>
    <w:rsid w:val="004A64C8"/>
    <w:rsid w:val="004A6CA6"/>
    <w:rsid w:val="004A7EF4"/>
    <w:rsid w:val="004B276A"/>
    <w:rsid w:val="004B5CE2"/>
    <w:rsid w:val="004D08C1"/>
    <w:rsid w:val="004D3AD4"/>
    <w:rsid w:val="004D4DB5"/>
    <w:rsid w:val="004D5D35"/>
    <w:rsid w:val="004E0ED5"/>
    <w:rsid w:val="004E2D0B"/>
    <w:rsid w:val="004E4E81"/>
    <w:rsid w:val="004E548B"/>
    <w:rsid w:val="004E67BE"/>
    <w:rsid w:val="004E73AE"/>
    <w:rsid w:val="004F3D05"/>
    <w:rsid w:val="004F5459"/>
    <w:rsid w:val="0050210B"/>
    <w:rsid w:val="005032F9"/>
    <w:rsid w:val="0050609F"/>
    <w:rsid w:val="005075C6"/>
    <w:rsid w:val="00510A89"/>
    <w:rsid w:val="00511A6E"/>
    <w:rsid w:val="00520B32"/>
    <w:rsid w:val="00523457"/>
    <w:rsid w:val="00523923"/>
    <w:rsid w:val="005246DC"/>
    <w:rsid w:val="00530792"/>
    <w:rsid w:val="00531C88"/>
    <w:rsid w:val="005356FF"/>
    <w:rsid w:val="00536990"/>
    <w:rsid w:val="00537CBA"/>
    <w:rsid w:val="00540647"/>
    <w:rsid w:val="0054071E"/>
    <w:rsid w:val="00544A89"/>
    <w:rsid w:val="00546F81"/>
    <w:rsid w:val="005529B4"/>
    <w:rsid w:val="00561C06"/>
    <w:rsid w:val="00577C2E"/>
    <w:rsid w:val="005812EF"/>
    <w:rsid w:val="00591246"/>
    <w:rsid w:val="00593424"/>
    <w:rsid w:val="005A2A99"/>
    <w:rsid w:val="005A34AF"/>
    <w:rsid w:val="005A61E3"/>
    <w:rsid w:val="005A643C"/>
    <w:rsid w:val="005A672F"/>
    <w:rsid w:val="005B18BE"/>
    <w:rsid w:val="005B3739"/>
    <w:rsid w:val="005B7B46"/>
    <w:rsid w:val="005C6517"/>
    <w:rsid w:val="005C6881"/>
    <w:rsid w:val="005D0BBF"/>
    <w:rsid w:val="005D5E91"/>
    <w:rsid w:val="005E629A"/>
    <w:rsid w:val="005E6FE1"/>
    <w:rsid w:val="006007DA"/>
    <w:rsid w:val="00603849"/>
    <w:rsid w:val="00605349"/>
    <w:rsid w:val="00624AA3"/>
    <w:rsid w:val="00626681"/>
    <w:rsid w:val="006268C2"/>
    <w:rsid w:val="006302E0"/>
    <w:rsid w:val="00632D59"/>
    <w:rsid w:val="00633879"/>
    <w:rsid w:val="00634757"/>
    <w:rsid w:val="006479E6"/>
    <w:rsid w:val="00653E0C"/>
    <w:rsid w:val="00654A1D"/>
    <w:rsid w:val="00654A47"/>
    <w:rsid w:val="006579B7"/>
    <w:rsid w:val="006607C5"/>
    <w:rsid w:val="00661BE1"/>
    <w:rsid w:val="00664F85"/>
    <w:rsid w:val="0067316B"/>
    <w:rsid w:val="00674FCB"/>
    <w:rsid w:val="0067799C"/>
    <w:rsid w:val="0068655C"/>
    <w:rsid w:val="006907A6"/>
    <w:rsid w:val="006921D1"/>
    <w:rsid w:val="006A5CFB"/>
    <w:rsid w:val="006B0B79"/>
    <w:rsid w:val="006B2B28"/>
    <w:rsid w:val="006B4298"/>
    <w:rsid w:val="006B7F98"/>
    <w:rsid w:val="006C3D9C"/>
    <w:rsid w:val="006C4D76"/>
    <w:rsid w:val="006C5703"/>
    <w:rsid w:val="006C688F"/>
    <w:rsid w:val="006C7D5A"/>
    <w:rsid w:val="006D1BD7"/>
    <w:rsid w:val="006D6C69"/>
    <w:rsid w:val="006E28DB"/>
    <w:rsid w:val="006E40B4"/>
    <w:rsid w:val="006E6968"/>
    <w:rsid w:val="006F25B0"/>
    <w:rsid w:val="006F3357"/>
    <w:rsid w:val="006F3A4C"/>
    <w:rsid w:val="007001DA"/>
    <w:rsid w:val="007240C8"/>
    <w:rsid w:val="007369B0"/>
    <w:rsid w:val="00747C41"/>
    <w:rsid w:val="00756755"/>
    <w:rsid w:val="00756CCD"/>
    <w:rsid w:val="007637B8"/>
    <w:rsid w:val="007659B8"/>
    <w:rsid w:val="007669A3"/>
    <w:rsid w:val="00774438"/>
    <w:rsid w:val="007760BC"/>
    <w:rsid w:val="007826F8"/>
    <w:rsid w:val="00785595"/>
    <w:rsid w:val="007A4D5B"/>
    <w:rsid w:val="007A5977"/>
    <w:rsid w:val="007B1656"/>
    <w:rsid w:val="007C56A6"/>
    <w:rsid w:val="007C7163"/>
    <w:rsid w:val="007C7F78"/>
    <w:rsid w:val="007D1E2F"/>
    <w:rsid w:val="007D322F"/>
    <w:rsid w:val="007D3442"/>
    <w:rsid w:val="007D50B2"/>
    <w:rsid w:val="007D5968"/>
    <w:rsid w:val="007D7750"/>
    <w:rsid w:val="007E2DE5"/>
    <w:rsid w:val="007F2CFC"/>
    <w:rsid w:val="0080603F"/>
    <w:rsid w:val="00806AF3"/>
    <w:rsid w:val="00812FFA"/>
    <w:rsid w:val="00813D3A"/>
    <w:rsid w:val="00814443"/>
    <w:rsid w:val="00817E55"/>
    <w:rsid w:val="00833E53"/>
    <w:rsid w:val="00835F69"/>
    <w:rsid w:val="00840A15"/>
    <w:rsid w:val="00844EB3"/>
    <w:rsid w:val="00846D2A"/>
    <w:rsid w:val="008518D4"/>
    <w:rsid w:val="00860EF1"/>
    <w:rsid w:val="00865DA4"/>
    <w:rsid w:val="00883D70"/>
    <w:rsid w:val="00884F21"/>
    <w:rsid w:val="008874B0"/>
    <w:rsid w:val="00895D5F"/>
    <w:rsid w:val="00896D02"/>
    <w:rsid w:val="00897F08"/>
    <w:rsid w:val="008A0952"/>
    <w:rsid w:val="008A0984"/>
    <w:rsid w:val="008A3958"/>
    <w:rsid w:val="008A4EAD"/>
    <w:rsid w:val="008A6A58"/>
    <w:rsid w:val="008B0A0B"/>
    <w:rsid w:val="008B0D8B"/>
    <w:rsid w:val="008B1B9B"/>
    <w:rsid w:val="008B3BC6"/>
    <w:rsid w:val="008B3BDE"/>
    <w:rsid w:val="008C1B4C"/>
    <w:rsid w:val="008C537A"/>
    <w:rsid w:val="008C5761"/>
    <w:rsid w:val="008D064B"/>
    <w:rsid w:val="008D1C89"/>
    <w:rsid w:val="008D4CF4"/>
    <w:rsid w:val="008D79DD"/>
    <w:rsid w:val="008E375E"/>
    <w:rsid w:val="00903E9D"/>
    <w:rsid w:val="00905953"/>
    <w:rsid w:val="00905DAA"/>
    <w:rsid w:val="00906E2A"/>
    <w:rsid w:val="0091382D"/>
    <w:rsid w:val="00914FCD"/>
    <w:rsid w:val="009203FF"/>
    <w:rsid w:val="00921E41"/>
    <w:rsid w:val="00930840"/>
    <w:rsid w:val="0093652A"/>
    <w:rsid w:val="00946B56"/>
    <w:rsid w:val="00952CC0"/>
    <w:rsid w:val="009538CA"/>
    <w:rsid w:val="00960715"/>
    <w:rsid w:val="00960C99"/>
    <w:rsid w:val="0096249B"/>
    <w:rsid w:val="009637FF"/>
    <w:rsid w:val="00963C52"/>
    <w:rsid w:val="009657AF"/>
    <w:rsid w:val="009700D3"/>
    <w:rsid w:val="00975550"/>
    <w:rsid w:val="0097612F"/>
    <w:rsid w:val="00977E35"/>
    <w:rsid w:val="009939CF"/>
    <w:rsid w:val="009944FC"/>
    <w:rsid w:val="00995A87"/>
    <w:rsid w:val="009A1C63"/>
    <w:rsid w:val="009B1CBB"/>
    <w:rsid w:val="009B200C"/>
    <w:rsid w:val="009B6BAC"/>
    <w:rsid w:val="009C1ED1"/>
    <w:rsid w:val="009C2125"/>
    <w:rsid w:val="009C5732"/>
    <w:rsid w:val="009E172F"/>
    <w:rsid w:val="009E2169"/>
    <w:rsid w:val="009E758D"/>
    <w:rsid w:val="009F0BFD"/>
    <w:rsid w:val="009F76FE"/>
    <w:rsid w:val="00A04D64"/>
    <w:rsid w:val="00A05781"/>
    <w:rsid w:val="00A11FA1"/>
    <w:rsid w:val="00A22EA6"/>
    <w:rsid w:val="00A3477D"/>
    <w:rsid w:val="00A3553F"/>
    <w:rsid w:val="00A40FE4"/>
    <w:rsid w:val="00A51812"/>
    <w:rsid w:val="00A527DC"/>
    <w:rsid w:val="00A52D57"/>
    <w:rsid w:val="00A53776"/>
    <w:rsid w:val="00A56EC7"/>
    <w:rsid w:val="00A57DA9"/>
    <w:rsid w:val="00A66047"/>
    <w:rsid w:val="00A702D6"/>
    <w:rsid w:val="00A7031B"/>
    <w:rsid w:val="00A71AB3"/>
    <w:rsid w:val="00A72450"/>
    <w:rsid w:val="00A73543"/>
    <w:rsid w:val="00A76EEE"/>
    <w:rsid w:val="00A8041A"/>
    <w:rsid w:val="00A80C16"/>
    <w:rsid w:val="00A8354D"/>
    <w:rsid w:val="00A875D0"/>
    <w:rsid w:val="00A94C04"/>
    <w:rsid w:val="00A97313"/>
    <w:rsid w:val="00AA08ED"/>
    <w:rsid w:val="00AA31D5"/>
    <w:rsid w:val="00AB0EA7"/>
    <w:rsid w:val="00AB3D75"/>
    <w:rsid w:val="00AB7B35"/>
    <w:rsid w:val="00AC19CF"/>
    <w:rsid w:val="00AC65C6"/>
    <w:rsid w:val="00AC78AC"/>
    <w:rsid w:val="00AD34AD"/>
    <w:rsid w:val="00AD5731"/>
    <w:rsid w:val="00AD794F"/>
    <w:rsid w:val="00AE3ABF"/>
    <w:rsid w:val="00AE48C4"/>
    <w:rsid w:val="00AF077A"/>
    <w:rsid w:val="00AF3B0E"/>
    <w:rsid w:val="00AF61A8"/>
    <w:rsid w:val="00B05ABF"/>
    <w:rsid w:val="00B22FF0"/>
    <w:rsid w:val="00B25923"/>
    <w:rsid w:val="00B31130"/>
    <w:rsid w:val="00B333F8"/>
    <w:rsid w:val="00B33F25"/>
    <w:rsid w:val="00B3548E"/>
    <w:rsid w:val="00B3549C"/>
    <w:rsid w:val="00B35723"/>
    <w:rsid w:val="00B36422"/>
    <w:rsid w:val="00B4127F"/>
    <w:rsid w:val="00B42D17"/>
    <w:rsid w:val="00B44BA5"/>
    <w:rsid w:val="00B61287"/>
    <w:rsid w:val="00B6622F"/>
    <w:rsid w:val="00B66698"/>
    <w:rsid w:val="00B677D8"/>
    <w:rsid w:val="00B67E04"/>
    <w:rsid w:val="00B77843"/>
    <w:rsid w:val="00B84938"/>
    <w:rsid w:val="00B95680"/>
    <w:rsid w:val="00B96CAE"/>
    <w:rsid w:val="00BA39D5"/>
    <w:rsid w:val="00BB0955"/>
    <w:rsid w:val="00BB4A6F"/>
    <w:rsid w:val="00BC0092"/>
    <w:rsid w:val="00BC06E9"/>
    <w:rsid w:val="00BE2AB3"/>
    <w:rsid w:val="00BF5D65"/>
    <w:rsid w:val="00BF79DF"/>
    <w:rsid w:val="00C041E9"/>
    <w:rsid w:val="00C046B2"/>
    <w:rsid w:val="00C06257"/>
    <w:rsid w:val="00C07948"/>
    <w:rsid w:val="00C10C12"/>
    <w:rsid w:val="00C2490D"/>
    <w:rsid w:val="00C25DC0"/>
    <w:rsid w:val="00C32269"/>
    <w:rsid w:val="00C448ED"/>
    <w:rsid w:val="00C52E95"/>
    <w:rsid w:val="00C57160"/>
    <w:rsid w:val="00C62EFB"/>
    <w:rsid w:val="00C64A32"/>
    <w:rsid w:val="00C67879"/>
    <w:rsid w:val="00C77B32"/>
    <w:rsid w:val="00C83C7B"/>
    <w:rsid w:val="00C902FE"/>
    <w:rsid w:val="00C92726"/>
    <w:rsid w:val="00C972F8"/>
    <w:rsid w:val="00CA2C95"/>
    <w:rsid w:val="00CA4AB4"/>
    <w:rsid w:val="00CB0DD6"/>
    <w:rsid w:val="00CB2C61"/>
    <w:rsid w:val="00CB3A47"/>
    <w:rsid w:val="00CB74B2"/>
    <w:rsid w:val="00CE1E10"/>
    <w:rsid w:val="00CE46A7"/>
    <w:rsid w:val="00CE769B"/>
    <w:rsid w:val="00D03797"/>
    <w:rsid w:val="00D042EF"/>
    <w:rsid w:val="00D11134"/>
    <w:rsid w:val="00D160BA"/>
    <w:rsid w:val="00D21A38"/>
    <w:rsid w:val="00D24E21"/>
    <w:rsid w:val="00D26336"/>
    <w:rsid w:val="00D30391"/>
    <w:rsid w:val="00D31049"/>
    <w:rsid w:val="00D3303B"/>
    <w:rsid w:val="00D3532A"/>
    <w:rsid w:val="00D35998"/>
    <w:rsid w:val="00D37FD2"/>
    <w:rsid w:val="00D405EF"/>
    <w:rsid w:val="00D41E2A"/>
    <w:rsid w:val="00D43BCE"/>
    <w:rsid w:val="00D460BE"/>
    <w:rsid w:val="00D541BC"/>
    <w:rsid w:val="00D5440A"/>
    <w:rsid w:val="00D61610"/>
    <w:rsid w:val="00D61A9A"/>
    <w:rsid w:val="00D64897"/>
    <w:rsid w:val="00D675C4"/>
    <w:rsid w:val="00D67AA1"/>
    <w:rsid w:val="00D72602"/>
    <w:rsid w:val="00D72E5E"/>
    <w:rsid w:val="00D73768"/>
    <w:rsid w:val="00D84097"/>
    <w:rsid w:val="00D97BD1"/>
    <w:rsid w:val="00DA041F"/>
    <w:rsid w:val="00DB1547"/>
    <w:rsid w:val="00DB22F0"/>
    <w:rsid w:val="00DB3B84"/>
    <w:rsid w:val="00DB4017"/>
    <w:rsid w:val="00DC30ED"/>
    <w:rsid w:val="00DE0861"/>
    <w:rsid w:val="00DE0BCC"/>
    <w:rsid w:val="00DE40E3"/>
    <w:rsid w:val="00DF69E8"/>
    <w:rsid w:val="00DF6B7A"/>
    <w:rsid w:val="00E00B53"/>
    <w:rsid w:val="00E10220"/>
    <w:rsid w:val="00E13740"/>
    <w:rsid w:val="00E154E1"/>
    <w:rsid w:val="00E2153C"/>
    <w:rsid w:val="00E215DA"/>
    <w:rsid w:val="00E237B1"/>
    <w:rsid w:val="00E24A31"/>
    <w:rsid w:val="00E35B41"/>
    <w:rsid w:val="00E467D9"/>
    <w:rsid w:val="00E5260B"/>
    <w:rsid w:val="00E53E35"/>
    <w:rsid w:val="00E54A5D"/>
    <w:rsid w:val="00E612AA"/>
    <w:rsid w:val="00E6156B"/>
    <w:rsid w:val="00E630F3"/>
    <w:rsid w:val="00E654DC"/>
    <w:rsid w:val="00E70767"/>
    <w:rsid w:val="00E71102"/>
    <w:rsid w:val="00E742E0"/>
    <w:rsid w:val="00E74716"/>
    <w:rsid w:val="00E82A93"/>
    <w:rsid w:val="00E92285"/>
    <w:rsid w:val="00E95B68"/>
    <w:rsid w:val="00E95F17"/>
    <w:rsid w:val="00EA10E5"/>
    <w:rsid w:val="00EA1E8F"/>
    <w:rsid w:val="00EA6D4D"/>
    <w:rsid w:val="00EC11B6"/>
    <w:rsid w:val="00EC1C0F"/>
    <w:rsid w:val="00EC5D65"/>
    <w:rsid w:val="00EC5E3A"/>
    <w:rsid w:val="00ED7381"/>
    <w:rsid w:val="00EE42C9"/>
    <w:rsid w:val="00EE72D9"/>
    <w:rsid w:val="00EE7747"/>
    <w:rsid w:val="00EF10B8"/>
    <w:rsid w:val="00EF5B1E"/>
    <w:rsid w:val="00EF6C8C"/>
    <w:rsid w:val="00F00FAF"/>
    <w:rsid w:val="00F066B6"/>
    <w:rsid w:val="00F06A14"/>
    <w:rsid w:val="00F07531"/>
    <w:rsid w:val="00F16BF2"/>
    <w:rsid w:val="00F2300E"/>
    <w:rsid w:val="00F23581"/>
    <w:rsid w:val="00F24042"/>
    <w:rsid w:val="00F246C3"/>
    <w:rsid w:val="00F25327"/>
    <w:rsid w:val="00F31886"/>
    <w:rsid w:val="00F3283C"/>
    <w:rsid w:val="00F349B0"/>
    <w:rsid w:val="00F34D33"/>
    <w:rsid w:val="00F35E74"/>
    <w:rsid w:val="00F3774A"/>
    <w:rsid w:val="00F40A86"/>
    <w:rsid w:val="00F465A3"/>
    <w:rsid w:val="00F509A4"/>
    <w:rsid w:val="00F52ED3"/>
    <w:rsid w:val="00F53F26"/>
    <w:rsid w:val="00F67CBE"/>
    <w:rsid w:val="00F7484C"/>
    <w:rsid w:val="00F8439C"/>
    <w:rsid w:val="00F86E02"/>
    <w:rsid w:val="00F90618"/>
    <w:rsid w:val="00F97856"/>
    <w:rsid w:val="00F97B64"/>
    <w:rsid w:val="00FA55CB"/>
    <w:rsid w:val="00FB5D9B"/>
    <w:rsid w:val="00FB6F21"/>
    <w:rsid w:val="00FC1ABD"/>
    <w:rsid w:val="00FC5D51"/>
    <w:rsid w:val="00FC7EB0"/>
    <w:rsid w:val="00FD1867"/>
    <w:rsid w:val="00FE1530"/>
    <w:rsid w:val="00FE2524"/>
    <w:rsid w:val="00FE3848"/>
    <w:rsid w:val="00FE46C7"/>
    <w:rsid w:val="00FF6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9f"/>
    </o:shapedefaults>
    <o:shapelayout v:ext="edit">
      <o:idmap v:ext="edit" data="2"/>
    </o:shapelayout>
  </w:shapeDefaults>
  <w:doNotEmbedSmartTags/>
  <w:decimalSymbol w:val="."/>
  <w:listSeparator w:val=","/>
  <w14:docId w14:val="75261BAB"/>
  <w15:docId w15:val="{FBA1C20E-B6CB-4D9C-AD94-EF05DCAE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F86E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Page Heading"/>
    <w:next w:val="Normal"/>
    <w:autoRedefine/>
    <w:qFormat/>
    <w:rsid w:val="00B3549C"/>
    <w:pPr>
      <w:ind w:left="907" w:right="-142" w:firstLine="511"/>
      <w:jc w:val="right"/>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uiPriority w:val="22"/>
    <w:qFormat/>
    <w:rsid w:val="00C15875"/>
    <w:rPr>
      <w:b/>
      <w:bCs/>
    </w:rPr>
  </w:style>
  <w:style w:type="character" w:styleId="Emphasis">
    <w:name w:val="Emphasis"/>
    <w:uiPriority w:val="20"/>
    <w:qFormat/>
    <w:rsid w:val="00C15875"/>
    <w:rPr>
      <w:i/>
      <w:iCs/>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rsid w:val="0015757A"/>
    <w:pPr>
      <w:spacing w:line="276" w:lineRule="auto"/>
    </w:pPr>
    <w:rPr>
      <w:sz w:val="20"/>
      <w:lang w:val="en-GB"/>
    </w:rPr>
  </w:style>
  <w:style w:type="character" w:customStyle="1" w:styleId="CommentTextChar">
    <w:name w:val="Comment Text Char"/>
    <w:link w:val="CommentText"/>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link w:val="Header"/>
    <w:rsid w:val="001555CD"/>
    <w:rPr>
      <w:rFonts w:ascii="Verdana" w:hAnsi="Verdana"/>
      <w:color w:val="000000"/>
    </w:rPr>
  </w:style>
  <w:style w:type="paragraph" w:styleId="Footer">
    <w:name w:val="footer"/>
    <w:basedOn w:val="Normal"/>
    <w:link w:val="FooterChar"/>
    <w:uiPriority w:val="99"/>
    <w:rsid w:val="000C3710"/>
    <w:pPr>
      <w:tabs>
        <w:tab w:val="center" w:pos="4680"/>
        <w:tab w:val="right" w:pos="9360"/>
      </w:tabs>
    </w:pPr>
  </w:style>
  <w:style w:type="character" w:customStyle="1" w:styleId="FooterChar">
    <w:name w:val="Footer Char"/>
    <w:link w:val="Footer"/>
    <w:uiPriority w:val="99"/>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NoSpacing">
    <w:name w:val="No Spacing"/>
    <w:uiPriority w:val="1"/>
    <w:qFormat/>
    <w:rsid w:val="006607C5"/>
    <w:rPr>
      <w:sz w:val="24"/>
    </w:rPr>
  </w:style>
  <w:style w:type="character" w:styleId="HTMLTypewriter">
    <w:name w:val="HTML Typewriter"/>
    <w:rsid w:val="00530792"/>
    <w:rPr>
      <w:rFonts w:ascii="Courier New" w:eastAsia="Times New Roman" w:hAnsi="Courier New" w:cs="Courier New"/>
      <w:sz w:val="20"/>
      <w:szCs w:val="20"/>
    </w:rPr>
  </w:style>
  <w:style w:type="paragraph" w:styleId="ListParagraph">
    <w:name w:val="List Paragraph"/>
    <w:aliases w:val="References,Bullet List,FooterText,List Paragraph1,Colorful List Accent 1"/>
    <w:basedOn w:val="Normal"/>
    <w:link w:val="ListParagraphChar"/>
    <w:uiPriority w:val="72"/>
    <w:qFormat/>
    <w:rsid w:val="00435F1C"/>
    <w:pPr>
      <w:spacing w:after="160" w:line="256" w:lineRule="auto"/>
      <w:ind w:left="720"/>
      <w:contextualSpacing/>
    </w:pPr>
    <w:rPr>
      <w:rFonts w:asciiTheme="minorHAnsi" w:eastAsiaTheme="minorHAnsi" w:hAnsiTheme="minorHAnsi" w:cstheme="minorBidi"/>
      <w:sz w:val="22"/>
      <w:szCs w:val="22"/>
    </w:rPr>
  </w:style>
  <w:style w:type="paragraph" w:customStyle="1" w:styleId="Default">
    <w:name w:val="Default"/>
    <w:rsid w:val="00005966"/>
    <w:pPr>
      <w:autoSpaceDE w:val="0"/>
      <w:autoSpaceDN w:val="0"/>
      <w:adjustRightInd w:val="0"/>
    </w:pPr>
    <w:rPr>
      <w:rFonts w:ascii="Arial" w:eastAsia="Cambria" w:hAnsi="Arial" w:cs="Arial"/>
      <w:color w:val="000000"/>
      <w:sz w:val="24"/>
      <w:szCs w:val="24"/>
    </w:rPr>
  </w:style>
  <w:style w:type="character" w:styleId="UnresolvedMention">
    <w:name w:val="Unresolved Mention"/>
    <w:basedOn w:val="DefaultParagraphFont"/>
    <w:uiPriority w:val="99"/>
    <w:semiHidden/>
    <w:unhideWhenUsed/>
    <w:rsid w:val="00634757"/>
    <w:rPr>
      <w:color w:val="605E5C"/>
      <w:shd w:val="clear" w:color="auto" w:fill="E1DFDD"/>
    </w:rPr>
  </w:style>
  <w:style w:type="character" w:customStyle="1" w:styleId="ListParagraphChar">
    <w:name w:val="List Paragraph Char"/>
    <w:aliases w:val="References Char,Bullet List Char,FooterText Char,List Paragraph1 Char,Colorful List Accent 1 Char"/>
    <w:link w:val="ListParagraph"/>
    <w:uiPriority w:val="72"/>
    <w:locked/>
    <w:rsid w:val="008C1B4C"/>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D30391"/>
    <w:rPr>
      <w:sz w:val="16"/>
      <w:szCs w:val="16"/>
    </w:rPr>
  </w:style>
  <w:style w:type="paragraph" w:styleId="CommentSubject">
    <w:name w:val="annotation subject"/>
    <w:basedOn w:val="CommentText"/>
    <w:next w:val="CommentText"/>
    <w:link w:val="CommentSubjectChar"/>
    <w:semiHidden/>
    <w:unhideWhenUsed/>
    <w:rsid w:val="00D30391"/>
    <w:pPr>
      <w:spacing w:line="240" w:lineRule="auto"/>
    </w:pPr>
    <w:rPr>
      <w:b/>
      <w:bCs/>
      <w:lang w:val="en-US"/>
    </w:rPr>
  </w:style>
  <w:style w:type="character" w:customStyle="1" w:styleId="CommentSubjectChar">
    <w:name w:val="Comment Subject Char"/>
    <w:basedOn w:val="CommentTextChar"/>
    <w:link w:val="CommentSubject"/>
    <w:semiHidden/>
    <w:rsid w:val="00D30391"/>
    <w:rPr>
      <w:b/>
      <w:bCs/>
      <w:lang w:val="en-GB"/>
    </w:rPr>
  </w:style>
  <w:style w:type="paragraph" w:styleId="Revision">
    <w:name w:val="Revision"/>
    <w:hidden/>
    <w:uiPriority w:val="99"/>
    <w:semiHidden/>
    <w:rsid w:val="008D4CF4"/>
    <w:rPr>
      <w:rFonts w:ascii="Arial" w:hAnsi="Arial"/>
      <w:szCs w:val="24"/>
    </w:rPr>
  </w:style>
  <w:style w:type="character" w:customStyle="1" w:styleId="Heading2Char">
    <w:name w:val="Heading 2 Char"/>
    <w:basedOn w:val="DefaultParagraphFont"/>
    <w:link w:val="Heading2"/>
    <w:uiPriority w:val="9"/>
    <w:rsid w:val="00F86E02"/>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rsid w:val="00E71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309">
      <w:bodyDiv w:val="1"/>
      <w:marLeft w:val="0"/>
      <w:marRight w:val="0"/>
      <w:marTop w:val="0"/>
      <w:marBottom w:val="0"/>
      <w:divBdr>
        <w:top w:val="none" w:sz="0" w:space="0" w:color="auto"/>
        <w:left w:val="none" w:sz="0" w:space="0" w:color="auto"/>
        <w:bottom w:val="none" w:sz="0" w:space="0" w:color="auto"/>
        <w:right w:val="none" w:sz="0" w:space="0" w:color="auto"/>
      </w:divBdr>
    </w:div>
    <w:div w:id="276063166">
      <w:bodyDiv w:val="1"/>
      <w:marLeft w:val="0"/>
      <w:marRight w:val="0"/>
      <w:marTop w:val="0"/>
      <w:marBottom w:val="0"/>
      <w:divBdr>
        <w:top w:val="none" w:sz="0" w:space="0" w:color="auto"/>
        <w:left w:val="none" w:sz="0" w:space="0" w:color="auto"/>
        <w:bottom w:val="none" w:sz="0" w:space="0" w:color="auto"/>
        <w:right w:val="none" w:sz="0" w:space="0" w:color="auto"/>
      </w:divBdr>
    </w:div>
    <w:div w:id="315451212">
      <w:bodyDiv w:val="1"/>
      <w:marLeft w:val="0"/>
      <w:marRight w:val="0"/>
      <w:marTop w:val="0"/>
      <w:marBottom w:val="0"/>
      <w:divBdr>
        <w:top w:val="none" w:sz="0" w:space="0" w:color="auto"/>
        <w:left w:val="none" w:sz="0" w:space="0" w:color="auto"/>
        <w:bottom w:val="none" w:sz="0" w:space="0" w:color="auto"/>
        <w:right w:val="none" w:sz="0" w:space="0" w:color="auto"/>
      </w:divBdr>
    </w:div>
    <w:div w:id="585191922">
      <w:bodyDiv w:val="1"/>
      <w:marLeft w:val="0"/>
      <w:marRight w:val="0"/>
      <w:marTop w:val="0"/>
      <w:marBottom w:val="0"/>
      <w:divBdr>
        <w:top w:val="none" w:sz="0" w:space="0" w:color="auto"/>
        <w:left w:val="none" w:sz="0" w:space="0" w:color="auto"/>
        <w:bottom w:val="none" w:sz="0" w:space="0" w:color="auto"/>
        <w:right w:val="none" w:sz="0" w:space="0" w:color="auto"/>
      </w:divBdr>
    </w:div>
    <w:div w:id="1033775266">
      <w:bodyDiv w:val="1"/>
      <w:marLeft w:val="0"/>
      <w:marRight w:val="0"/>
      <w:marTop w:val="0"/>
      <w:marBottom w:val="0"/>
      <w:divBdr>
        <w:top w:val="none" w:sz="0" w:space="0" w:color="auto"/>
        <w:left w:val="none" w:sz="0" w:space="0" w:color="auto"/>
        <w:bottom w:val="none" w:sz="0" w:space="0" w:color="auto"/>
        <w:right w:val="none" w:sz="0" w:space="0" w:color="auto"/>
      </w:divBdr>
    </w:div>
    <w:div w:id="1051656987">
      <w:bodyDiv w:val="1"/>
      <w:marLeft w:val="0"/>
      <w:marRight w:val="0"/>
      <w:marTop w:val="0"/>
      <w:marBottom w:val="0"/>
      <w:divBdr>
        <w:top w:val="none" w:sz="0" w:space="0" w:color="auto"/>
        <w:left w:val="none" w:sz="0" w:space="0" w:color="auto"/>
        <w:bottom w:val="none" w:sz="0" w:space="0" w:color="auto"/>
        <w:right w:val="none" w:sz="0" w:space="0" w:color="auto"/>
      </w:divBdr>
    </w:div>
    <w:div w:id="1236084860">
      <w:bodyDiv w:val="1"/>
      <w:marLeft w:val="0"/>
      <w:marRight w:val="0"/>
      <w:marTop w:val="0"/>
      <w:marBottom w:val="0"/>
      <w:divBdr>
        <w:top w:val="none" w:sz="0" w:space="0" w:color="auto"/>
        <w:left w:val="none" w:sz="0" w:space="0" w:color="auto"/>
        <w:bottom w:val="none" w:sz="0" w:space="0" w:color="auto"/>
        <w:right w:val="none" w:sz="0" w:space="0" w:color="auto"/>
      </w:divBdr>
    </w:div>
    <w:div w:id="1342708450">
      <w:bodyDiv w:val="1"/>
      <w:marLeft w:val="0"/>
      <w:marRight w:val="0"/>
      <w:marTop w:val="0"/>
      <w:marBottom w:val="0"/>
      <w:divBdr>
        <w:top w:val="none" w:sz="0" w:space="0" w:color="auto"/>
        <w:left w:val="none" w:sz="0" w:space="0" w:color="auto"/>
        <w:bottom w:val="none" w:sz="0" w:space="0" w:color="auto"/>
        <w:right w:val="none" w:sz="0" w:space="0" w:color="auto"/>
      </w:divBdr>
    </w:div>
    <w:div w:id="1350840532">
      <w:bodyDiv w:val="1"/>
      <w:marLeft w:val="0"/>
      <w:marRight w:val="0"/>
      <w:marTop w:val="0"/>
      <w:marBottom w:val="0"/>
      <w:divBdr>
        <w:top w:val="none" w:sz="0" w:space="0" w:color="auto"/>
        <w:left w:val="none" w:sz="0" w:space="0" w:color="auto"/>
        <w:bottom w:val="none" w:sz="0" w:space="0" w:color="auto"/>
        <w:right w:val="none" w:sz="0" w:space="0" w:color="auto"/>
      </w:divBdr>
    </w:div>
    <w:div w:id="1351226093">
      <w:bodyDiv w:val="1"/>
      <w:marLeft w:val="0"/>
      <w:marRight w:val="0"/>
      <w:marTop w:val="0"/>
      <w:marBottom w:val="0"/>
      <w:divBdr>
        <w:top w:val="none" w:sz="0" w:space="0" w:color="auto"/>
        <w:left w:val="none" w:sz="0" w:space="0" w:color="auto"/>
        <w:bottom w:val="none" w:sz="0" w:space="0" w:color="auto"/>
        <w:right w:val="none" w:sz="0" w:space="0" w:color="auto"/>
      </w:divBdr>
    </w:div>
    <w:div w:id="1517772321">
      <w:bodyDiv w:val="1"/>
      <w:marLeft w:val="0"/>
      <w:marRight w:val="0"/>
      <w:marTop w:val="0"/>
      <w:marBottom w:val="0"/>
      <w:divBdr>
        <w:top w:val="none" w:sz="0" w:space="0" w:color="auto"/>
        <w:left w:val="none" w:sz="0" w:space="0" w:color="auto"/>
        <w:bottom w:val="none" w:sz="0" w:space="0" w:color="auto"/>
        <w:right w:val="none" w:sz="0" w:space="0" w:color="auto"/>
      </w:divBdr>
    </w:div>
    <w:div w:id="1529487184">
      <w:bodyDiv w:val="1"/>
      <w:marLeft w:val="0"/>
      <w:marRight w:val="0"/>
      <w:marTop w:val="0"/>
      <w:marBottom w:val="0"/>
      <w:divBdr>
        <w:top w:val="none" w:sz="0" w:space="0" w:color="auto"/>
        <w:left w:val="none" w:sz="0" w:space="0" w:color="auto"/>
        <w:bottom w:val="none" w:sz="0" w:space="0" w:color="auto"/>
        <w:right w:val="none" w:sz="0" w:space="0" w:color="auto"/>
      </w:divBdr>
    </w:div>
    <w:div w:id="1532910585">
      <w:bodyDiv w:val="1"/>
      <w:marLeft w:val="0"/>
      <w:marRight w:val="0"/>
      <w:marTop w:val="0"/>
      <w:marBottom w:val="0"/>
      <w:divBdr>
        <w:top w:val="none" w:sz="0" w:space="0" w:color="auto"/>
        <w:left w:val="none" w:sz="0" w:space="0" w:color="auto"/>
        <w:bottom w:val="none" w:sz="0" w:space="0" w:color="auto"/>
        <w:right w:val="none" w:sz="0" w:space="0" w:color="auto"/>
      </w:divBdr>
    </w:div>
    <w:div w:id="1595552238">
      <w:bodyDiv w:val="1"/>
      <w:marLeft w:val="0"/>
      <w:marRight w:val="0"/>
      <w:marTop w:val="0"/>
      <w:marBottom w:val="0"/>
      <w:divBdr>
        <w:top w:val="none" w:sz="0" w:space="0" w:color="auto"/>
        <w:left w:val="none" w:sz="0" w:space="0" w:color="auto"/>
        <w:bottom w:val="none" w:sz="0" w:space="0" w:color="auto"/>
        <w:right w:val="none" w:sz="0" w:space="0" w:color="auto"/>
      </w:divBdr>
    </w:div>
    <w:div w:id="1779985448">
      <w:bodyDiv w:val="1"/>
      <w:marLeft w:val="0"/>
      <w:marRight w:val="0"/>
      <w:marTop w:val="0"/>
      <w:marBottom w:val="0"/>
      <w:divBdr>
        <w:top w:val="none" w:sz="0" w:space="0" w:color="auto"/>
        <w:left w:val="none" w:sz="0" w:space="0" w:color="auto"/>
        <w:bottom w:val="none" w:sz="0" w:space="0" w:color="auto"/>
        <w:right w:val="none" w:sz="0" w:space="0" w:color="auto"/>
      </w:divBdr>
    </w:div>
    <w:div w:id="1889485085">
      <w:bodyDiv w:val="1"/>
      <w:marLeft w:val="0"/>
      <w:marRight w:val="0"/>
      <w:marTop w:val="0"/>
      <w:marBottom w:val="0"/>
      <w:divBdr>
        <w:top w:val="none" w:sz="0" w:space="0" w:color="auto"/>
        <w:left w:val="none" w:sz="0" w:space="0" w:color="auto"/>
        <w:bottom w:val="none" w:sz="0" w:space="0" w:color="auto"/>
        <w:right w:val="none" w:sz="0" w:space="0" w:color="auto"/>
      </w:divBdr>
    </w:div>
    <w:div w:id="1894079376">
      <w:bodyDiv w:val="1"/>
      <w:marLeft w:val="0"/>
      <w:marRight w:val="0"/>
      <w:marTop w:val="0"/>
      <w:marBottom w:val="0"/>
      <w:divBdr>
        <w:top w:val="none" w:sz="0" w:space="0" w:color="auto"/>
        <w:left w:val="none" w:sz="0" w:space="0" w:color="auto"/>
        <w:bottom w:val="none" w:sz="0" w:space="0" w:color="auto"/>
        <w:right w:val="none" w:sz="0" w:space="0" w:color="auto"/>
      </w:divBdr>
    </w:div>
    <w:div w:id="2031367109">
      <w:bodyDiv w:val="1"/>
      <w:marLeft w:val="0"/>
      <w:marRight w:val="0"/>
      <w:marTop w:val="0"/>
      <w:marBottom w:val="0"/>
      <w:divBdr>
        <w:top w:val="none" w:sz="0" w:space="0" w:color="auto"/>
        <w:left w:val="none" w:sz="0" w:space="0" w:color="auto"/>
        <w:bottom w:val="none" w:sz="0" w:space="0" w:color="auto"/>
        <w:right w:val="none" w:sz="0" w:space="0" w:color="auto"/>
      </w:divBdr>
    </w:div>
    <w:div w:id="209728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jobs.unicef.org/en-us/job/566141/early-childhood-development-officer-no1-fixed-term-azerbaijan-baku-124281-open-for-azerbaijan-nationa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ef.org/careers/media/1041/file/UNICEF%27s_Competency_Framework.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B942174B3DB43BE7E277E149359E5" ma:contentTypeVersion="12" ma:contentTypeDescription="Create a new document." ma:contentTypeScope="" ma:versionID="e4789391c9045addc1ba7baa22e7984c">
  <xsd:schema xmlns:xsd="http://www.w3.org/2001/XMLSchema" xmlns:xs="http://www.w3.org/2001/XMLSchema" xmlns:p="http://schemas.microsoft.com/office/2006/metadata/properties" xmlns:ns3="74eb049d-18f5-446c-a795-bc8deac82b71" xmlns:ns4="8d478163-3182-405a-9a92-2e1c266207b3" targetNamespace="http://schemas.microsoft.com/office/2006/metadata/properties" ma:root="true" ma:fieldsID="609bb28e964750079628ec943ffa99dd" ns3:_="" ns4:_="">
    <xsd:import namespace="74eb049d-18f5-446c-a795-bc8deac82b71"/>
    <xsd:import namespace="8d478163-3182-405a-9a92-2e1c266207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b049d-18f5-446c-a795-bc8deac82b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478163-3182-405a-9a92-2e1c266207b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41A18-CCFC-41B1-89D3-BEE0A0E1813B}">
  <ds:schemaRefs>
    <ds:schemaRef ds:uri="http://schemas.microsoft.com/sharepoint/v3/contenttype/forms"/>
  </ds:schemaRefs>
</ds:datastoreItem>
</file>

<file path=customXml/itemProps2.xml><?xml version="1.0" encoding="utf-8"?>
<ds:datastoreItem xmlns:ds="http://schemas.openxmlformats.org/officeDocument/2006/customXml" ds:itemID="{2707380E-4F21-4448-981F-0C43482D0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b049d-18f5-446c-a795-bc8deac82b71"/>
    <ds:schemaRef ds:uri="8d478163-3182-405a-9a92-2e1c26620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3A6562-AF8D-4FD7-803C-4FE1FA3AC484}">
  <ds:schemaRefs>
    <ds:schemaRef ds:uri="http://schemas.openxmlformats.org/officeDocument/2006/bibliography"/>
  </ds:schemaRefs>
</ds:datastoreItem>
</file>

<file path=customXml/itemProps4.xml><?xml version="1.0" encoding="utf-8"?>
<ds:datastoreItem xmlns:ds="http://schemas.openxmlformats.org/officeDocument/2006/customXml" ds:itemID="{740B0F86-41DB-403E-868D-E897E3A52E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9071</CharactersWithSpaces>
  <SharedDoc>false</SharedDoc>
  <HLinks>
    <vt:vector size="6" baseType="variant">
      <vt:variant>
        <vt:i4>2162739</vt:i4>
      </vt:variant>
      <vt:variant>
        <vt:i4>0</vt:i4>
      </vt:variant>
      <vt:variant>
        <vt:i4>0</vt:i4>
      </vt:variant>
      <vt:variant>
        <vt:i4>5</vt:i4>
      </vt:variant>
      <vt:variant>
        <vt:lpwstr>http://www.unicef.org/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Kenan Mammadli</dc:creator>
  <cp:keywords/>
  <cp:lastModifiedBy>Leyla Ahmadova</cp:lastModifiedBy>
  <cp:revision>33</cp:revision>
  <cp:lastPrinted>2018-06-11T10:01:00Z</cp:lastPrinted>
  <dcterms:created xsi:type="dcterms:W3CDTF">2023-02-21T07:07:00Z</dcterms:created>
  <dcterms:modified xsi:type="dcterms:W3CDTF">2023-09-25T13:01:00Z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0x010100508B942174B3DB43BE7E277E149359E5</vt:lpwstr>
  </property>
</Properties>
</file>