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AA27D" w14:textId="77777777" w:rsidR="005C0EF0" w:rsidRPr="007E6299" w:rsidRDefault="005C0EF0" w:rsidP="002B5C4A">
      <w:pPr>
        <w:shd w:val="clear" w:color="auto" w:fill="FFFFFF"/>
        <w:autoSpaceDE w:val="0"/>
        <w:autoSpaceDN w:val="0"/>
        <w:adjustRightInd w:val="0"/>
        <w:spacing w:after="120" w:line="240" w:lineRule="auto"/>
        <w:jc w:val="center"/>
        <w:rPr>
          <w:rFonts w:cstheme="minorHAnsi"/>
          <w:b/>
          <w:lang w:val="en-US"/>
        </w:rPr>
      </w:pPr>
    </w:p>
    <w:p w14:paraId="6D03D0C7" w14:textId="40AECF7C" w:rsidR="00D553AF" w:rsidRPr="007E6299" w:rsidRDefault="00DB66D3" w:rsidP="002B5C4A">
      <w:pPr>
        <w:shd w:val="clear" w:color="auto" w:fill="FFFFFF"/>
        <w:autoSpaceDE w:val="0"/>
        <w:autoSpaceDN w:val="0"/>
        <w:adjustRightInd w:val="0"/>
        <w:spacing w:after="120" w:line="240" w:lineRule="auto"/>
        <w:jc w:val="center"/>
        <w:rPr>
          <w:rFonts w:cstheme="minorHAnsi"/>
          <w:b/>
          <w:lang w:val="en-US"/>
        </w:rPr>
      </w:pPr>
      <w:r w:rsidRPr="007E6299">
        <w:rPr>
          <w:rFonts w:cstheme="minorHAnsi"/>
          <w:b/>
          <w:lang w:val="en-US"/>
        </w:rPr>
        <w:t xml:space="preserve">Multiple Indicator Cluster Surveys </w:t>
      </w:r>
      <w:r w:rsidR="00D553AF" w:rsidRPr="007E6299">
        <w:rPr>
          <w:rFonts w:cstheme="minorHAnsi"/>
          <w:b/>
          <w:lang w:val="en-US"/>
        </w:rPr>
        <w:t>(</w:t>
      </w:r>
      <w:r w:rsidR="003270F8" w:rsidRPr="007E6299">
        <w:rPr>
          <w:rFonts w:cstheme="minorHAnsi"/>
          <w:b/>
          <w:lang w:val="en-US"/>
        </w:rPr>
        <w:t>MICS</w:t>
      </w:r>
      <w:r w:rsidR="00D553AF" w:rsidRPr="007E6299">
        <w:rPr>
          <w:rFonts w:cstheme="minorHAnsi"/>
          <w:b/>
          <w:lang w:val="en-US"/>
        </w:rPr>
        <w:t>)</w:t>
      </w:r>
    </w:p>
    <w:p w14:paraId="466D4EB7" w14:textId="5FF7DC24" w:rsidR="00996971" w:rsidRPr="007E6299" w:rsidRDefault="00DB66D3" w:rsidP="002B5C4A">
      <w:pPr>
        <w:shd w:val="clear" w:color="auto" w:fill="FFFFFF"/>
        <w:autoSpaceDE w:val="0"/>
        <w:autoSpaceDN w:val="0"/>
        <w:adjustRightInd w:val="0"/>
        <w:spacing w:after="120" w:line="240" w:lineRule="auto"/>
        <w:jc w:val="center"/>
        <w:rPr>
          <w:rFonts w:cstheme="minorHAnsi"/>
          <w:lang w:val="en-US"/>
        </w:rPr>
      </w:pPr>
      <w:r w:rsidRPr="007E6299">
        <w:rPr>
          <w:rFonts w:cstheme="minorHAnsi"/>
          <w:lang w:val="en-US"/>
        </w:rPr>
        <w:t>Terms of Reference</w:t>
      </w:r>
      <w:r w:rsidR="00D553AF" w:rsidRPr="007E6299">
        <w:rPr>
          <w:rFonts w:cstheme="minorHAnsi"/>
          <w:lang w:val="en-US"/>
        </w:rPr>
        <w:t xml:space="preserve"> - </w:t>
      </w:r>
      <w:r w:rsidR="003270F8" w:rsidRPr="007E6299">
        <w:rPr>
          <w:rFonts w:cstheme="minorHAnsi"/>
          <w:lang w:val="en-US"/>
        </w:rPr>
        <w:t>MICS</w:t>
      </w:r>
      <w:r w:rsidR="00D553AF" w:rsidRPr="007E6299">
        <w:rPr>
          <w:rFonts w:cstheme="minorHAnsi"/>
          <w:lang w:val="en-US"/>
        </w:rPr>
        <w:t xml:space="preserve"> </w:t>
      </w:r>
      <w:r w:rsidRPr="007E6299">
        <w:rPr>
          <w:rFonts w:cstheme="minorHAnsi"/>
          <w:lang w:val="en-US"/>
        </w:rPr>
        <w:t>Interviewer</w:t>
      </w:r>
    </w:p>
    <w:p w14:paraId="6A719606" w14:textId="3D9378C7" w:rsidR="009B6310" w:rsidRPr="007E6299" w:rsidRDefault="00DB66D3" w:rsidP="002B5C4A">
      <w:pPr>
        <w:shd w:val="clear" w:color="auto" w:fill="FFFFFF"/>
        <w:autoSpaceDE w:val="0"/>
        <w:autoSpaceDN w:val="0"/>
        <w:adjustRightInd w:val="0"/>
        <w:spacing w:after="120" w:line="240" w:lineRule="auto"/>
        <w:jc w:val="center"/>
        <w:rPr>
          <w:rFonts w:cstheme="minorHAnsi"/>
          <w:lang w:val="en-US"/>
        </w:rPr>
      </w:pPr>
      <w:r w:rsidRPr="007E6299">
        <w:rPr>
          <w:rFonts w:cstheme="minorHAnsi"/>
          <w:lang w:val="en-US"/>
        </w:rPr>
        <w:t>Duration</w:t>
      </w:r>
      <w:r w:rsidR="002A6381" w:rsidRPr="007E6299">
        <w:rPr>
          <w:rFonts w:cstheme="minorHAnsi"/>
          <w:lang w:val="en-US"/>
        </w:rPr>
        <w:t xml:space="preserve">: </w:t>
      </w:r>
      <w:r w:rsidR="00C67D1F" w:rsidRPr="007E6299">
        <w:rPr>
          <w:rFonts w:cstheme="minorHAnsi"/>
          <w:lang w:val="en-US"/>
        </w:rPr>
        <w:t>3</w:t>
      </w:r>
      <w:r w:rsidR="003619CD" w:rsidRPr="007E6299">
        <w:rPr>
          <w:rFonts w:cstheme="minorHAnsi"/>
          <w:lang w:val="en-US"/>
        </w:rPr>
        <w:t xml:space="preserve"> </w:t>
      </w:r>
      <w:r w:rsidR="00C67D1F" w:rsidRPr="007E6299">
        <w:rPr>
          <w:rFonts w:cstheme="minorHAnsi"/>
          <w:lang w:val="en-US"/>
        </w:rPr>
        <w:t>-</w:t>
      </w:r>
      <w:r w:rsidR="003619CD" w:rsidRPr="007E6299">
        <w:rPr>
          <w:rFonts w:cstheme="minorHAnsi"/>
          <w:lang w:val="en-US"/>
        </w:rPr>
        <w:t xml:space="preserve"> </w:t>
      </w:r>
      <w:r w:rsidR="00C67D1F" w:rsidRPr="007E6299">
        <w:rPr>
          <w:rFonts w:cstheme="minorHAnsi"/>
          <w:lang w:val="en-US"/>
        </w:rPr>
        <w:t>4</w:t>
      </w:r>
      <w:r w:rsidR="009B6310" w:rsidRPr="007E6299">
        <w:rPr>
          <w:rFonts w:cstheme="minorHAnsi"/>
          <w:lang w:val="en-US"/>
        </w:rPr>
        <w:t xml:space="preserve"> </w:t>
      </w:r>
      <w:r w:rsidRPr="007E6299">
        <w:rPr>
          <w:rFonts w:cstheme="minorHAnsi"/>
          <w:lang w:val="en-US"/>
        </w:rPr>
        <w:t>months</w:t>
      </w:r>
      <w:r w:rsidR="00A92725" w:rsidRPr="007E6299">
        <w:rPr>
          <w:rFonts w:cstheme="minorHAnsi"/>
          <w:lang w:val="en-US"/>
        </w:rPr>
        <w:t xml:space="preserve">, </w:t>
      </w:r>
      <w:r w:rsidRPr="007E6299">
        <w:rPr>
          <w:rFonts w:cstheme="minorHAnsi"/>
          <w:lang w:val="en-US"/>
        </w:rPr>
        <w:t>number of working days</w:t>
      </w:r>
      <w:r w:rsidR="00A92725" w:rsidRPr="007E6299">
        <w:rPr>
          <w:rFonts w:cstheme="minorHAnsi"/>
          <w:lang w:val="en-US"/>
        </w:rPr>
        <w:t>: 68</w:t>
      </w:r>
    </w:p>
    <w:p w14:paraId="22955254" w14:textId="20831235" w:rsidR="00D553AF" w:rsidRPr="007E6299" w:rsidRDefault="00DB66D3" w:rsidP="002B5C4A">
      <w:pPr>
        <w:shd w:val="clear" w:color="auto" w:fill="FFFFFF"/>
        <w:autoSpaceDE w:val="0"/>
        <w:autoSpaceDN w:val="0"/>
        <w:adjustRightInd w:val="0"/>
        <w:spacing w:after="120" w:line="240" w:lineRule="auto"/>
        <w:jc w:val="both"/>
        <w:rPr>
          <w:rFonts w:cstheme="minorHAnsi"/>
          <w:b/>
          <w:lang w:val="en-US"/>
        </w:rPr>
      </w:pPr>
      <w:r w:rsidRPr="007E6299">
        <w:rPr>
          <w:rFonts w:cstheme="minorHAnsi"/>
          <w:b/>
          <w:lang w:val="en-US"/>
        </w:rPr>
        <w:t>Background</w:t>
      </w:r>
    </w:p>
    <w:p w14:paraId="44ECB949" w14:textId="7961BE4F" w:rsidR="00ED364E" w:rsidRPr="007E6299" w:rsidRDefault="00DB66D3">
      <w:pPr>
        <w:keepNext/>
        <w:keepLines/>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The Multiple Indicator Cluster Surveys (MICS) is an international household survey programme developed and supported by UNICEF. It is accepted as an international standard for household surveying, providing the users with statistically sound and internationally comparable data of key indicators related to households, with a special focus on women and children</w:t>
      </w:r>
      <w:r w:rsidR="00ED364E" w:rsidRPr="007E6299">
        <w:rPr>
          <w:rFonts w:cstheme="minorHAnsi"/>
          <w:lang w:val="en-US"/>
        </w:rPr>
        <w:t>.</w:t>
      </w:r>
    </w:p>
    <w:p w14:paraId="1AB67297" w14:textId="24E9254B" w:rsidR="00DB66D3" w:rsidRPr="007E6299" w:rsidRDefault="00DB66D3" w:rsidP="00DB66D3">
      <w:pPr>
        <w:keepNext/>
        <w:keepLines/>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The inclusion of the MICS in “State Programme on Improvement of Official Statistics in the Republic of Azerbaijan in 2018-2025”, approved by Decree No. 3672 of 14 February 2018 of the President of the Republic of Azerbaijan, will allow for the assessment of some 200 indicators – on topics ranging from maternal and child health, nutrition, foundational learning skills (children age 7-14), child and adult functioning, water quality, social transfers, use of clean fuels and technology, and victimization.</w:t>
      </w:r>
    </w:p>
    <w:p w14:paraId="1F48731C" w14:textId="5CD7A954" w:rsidR="00DB66D3" w:rsidRPr="007E6299" w:rsidRDefault="00DB66D3" w:rsidP="00DB66D3">
      <w:pPr>
        <w:keepNext/>
        <w:keepLines/>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 xml:space="preserve">MICS has become </w:t>
      </w:r>
      <w:r w:rsidR="00F1527D" w:rsidRPr="007E6299">
        <w:rPr>
          <w:rFonts w:cstheme="minorHAnsi"/>
          <w:lang w:val="en-US"/>
        </w:rPr>
        <w:t>a valuable tool</w:t>
      </w:r>
      <w:r w:rsidRPr="007E6299">
        <w:rPr>
          <w:rFonts w:cstheme="minorHAnsi"/>
          <w:lang w:val="en-US"/>
        </w:rPr>
        <w:t xml:space="preserve"> in the monitoring of the implementation of “</w:t>
      </w:r>
      <w:r w:rsidR="00AA69D1" w:rsidRPr="007E6299">
        <w:rPr>
          <w:rFonts w:cstheme="minorHAnsi"/>
          <w:lang w:val="en-US"/>
        </w:rPr>
        <w:t>Transforming our world: the 2030 Agenda for Sustainable Development”. Today, MICS is well-positioned to play a central role in the 2030 Agenda alongside other key demographic, health, and socio-economic surveys and to complement data from administrative sources and censuses. The sample size for the upcoming MICS in Azerbaijan will be 12,320 households and this survey will cover all economic regions of Azerbaijan except Eastern Zangazur.</w:t>
      </w:r>
    </w:p>
    <w:p w14:paraId="7D7DBB0F" w14:textId="412D0A8A" w:rsidR="00AA69D1" w:rsidRPr="007E6299" w:rsidRDefault="00AA69D1" w:rsidP="00DB66D3">
      <w:pPr>
        <w:keepNext/>
        <w:keepLines/>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 xml:space="preserve">Interviewers play an exceptional role in the collection of data, and the ultimate outcome of the exercise depends on how well they conduct the interviews. In this regard, UNICEF Azerbaijan Country </w:t>
      </w:r>
      <w:proofErr w:type="gramStart"/>
      <w:r w:rsidRPr="007E6299">
        <w:rPr>
          <w:rFonts w:cstheme="minorHAnsi"/>
          <w:lang w:val="en-US"/>
        </w:rPr>
        <w:t>Office</w:t>
      </w:r>
      <w:proofErr w:type="gramEnd"/>
      <w:r w:rsidRPr="007E6299">
        <w:rPr>
          <w:rFonts w:cstheme="minorHAnsi"/>
          <w:lang w:val="en-US"/>
        </w:rPr>
        <w:t xml:space="preserve"> and the State Statistical Committee (SSC) is recruiting interviewers for the above-mentioned activity.</w:t>
      </w:r>
    </w:p>
    <w:p w14:paraId="2709EC22" w14:textId="722F4052" w:rsidR="00AA3829" w:rsidRPr="007E6299" w:rsidRDefault="00AE115A" w:rsidP="00AE115A">
      <w:pPr>
        <w:keepNext/>
        <w:keepLines/>
        <w:shd w:val="clear" w:color="auto" w:fill="FFFFFF"/>
        <w:autoSpaceDE w:val="0"/>
        <w:autoSpaceDN w:val="0"/>
        <w:adjustRightInd w:val="0"/>
        <w:spacing w:after="120" w:line="240" w:lineRule="auto"/>
        <w:jc w:val="both"/>
        <w:rPr>
          <w:rFonts w:cstheme="minorHAnsi"/>
          <w:b/>
          <w:bCs/>
          <w:lang w:val="en-US"/>
        </w:rPr>
      </w:pPr>
      <w:r w:rsidRPr="007E6299">
        <w:rPr>
          <w:rFonts w:cstheme="minorHAnsi"/>
          <w:b/>
          <w:bCs/>
          <w:lang w:val="en-US"/>
        </w:rPr>
        <w:t xml:space="preserve">  </w:t>
      </w:r>
    </w:p>
    <w:p w14:paraId="4E605055" w14:textId="15903B82" w:rsidR="00D553AF" w:rsidRPr="007E6299" w:rsidRDefault="00AA69D1" w:rsidP="00AE115A">
      <w:pPr>
        <w:keepNext/>
        <w:keepLines/>
        <w:shd w:val="clear" w:color="auto" w:fill="FFFFFF"/>
        <w:autoSpaceDE w:val="0"/>
        <w:autoSpaceDN w:val="0"/>
        <w:adjustRightInd w:val="0"/>
        <w:spacing w:after="120" w:line="240" w:lineRule="auto"/>
        <w:jc w:val="both"/>
        <w:rPr>
          <w:rFonts w:cstheme="minorHAnsi"/>
          <w:b/>
          <w:bCs/>
          <w:lang w:val="en-US"/>
        </w:rPr>
      </w:pPr>
      <w:r w:rsidRPr="007E6299">
        <w:rPr>
          <w:rFonts w:cstheme="minorHAnsi"/>
          <w:b/>
          <w:bCs/>
          <w:lang w:val="en-US"/>
        </w:rPr>
        <w:t>Description of work</w:t>
      </w:r>
    </w:p>
    <w:p w14:paraId="31F38CF0" w14:textId="73989D8C" w:rsidR="00990175" w:rsidRPr="007E6299" w:rsidRDefault="006912B3" w:rsidP="002B5C4A">
      <w:p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The work of the interviewer is to visit the pre-determined households to gather data from household members by filling out the MICS questionnaires</w:t>
      </w:r>
      <w:r w:rsidR="00990175" w:rsidRPr="007E6299">
        <w:rPr>
          <w:rFonts w:cstheme="minorHAnsi"/>
          <w:lang w:val="en-US"/>
        </w:rPr>
        <w:t xml:space="preserve">. </w:t>
      </w:r>
    </w:p>
    <w:p w14:paraId="26AE4BF2" w14:textId="42FE1B10" w:rsidR="00AA3829" w:rsidRPr="007E6299" w:rsidRDefault="00AE115A" w:rsidP="00AE115A">
      <w:pPr>
        <w:shd w:val="clear" w:color="auto" w:fill="FFFFFF"/>
        <w:autoSpaceDE w:val="0"/>
        <w:autoSpaceDN w:val="0"/>
        <w:adjustRightInd w:val="0"/>
        <w:spacing w:after="120" w:line="240" w:lineRule="auto"/>
        <w:jc w:val="both"/>
        <w:rPr>
          <w:rFonts w:cstheme="minorHAnsi"/>
          <w:b/>
          <w:bCs/>
          <w:lang w:val="en-US"/>
        </w:rPr>
      </w:pPr>
      <w:r w:rsidRPr="007E6299">
        <w:rPr>
          <w:rFonts w:cstheme="minorHAnsi"/>
          <w:b/>
          <w:bCs/>
          <w:lang w:val="en-US"/>
        </w:rPr>
        <w:t xml:space="preserve">  </w:t>
      </w:r>
    </w:p>
    <w:p w14:paraId="2B93B711" w14:textId="43B8D119" w:rsidR="00AA3829" w:rsidRPr="007E6299" w:rsidRDefault="00AA69D1" w:rsidP="00AE115A">
      <w:pPr>
        <w:shd w:val="clear" w:color="auto" w:fill="FFFFFF"/>
        <w:autoSpaceDE w:val="0"/>
        <w:autoSpaceDN w:val="0"/>
        <w:adjustRightInd w:val="0"/>
        <w:spacing w:after="120" w:line="240" w:lineRule="auto"/>
        <w:jc w:val="both"/>
        <w:rPr>
          <w:rFonts w:cstheme="minorHAnsi"/>
          <w:b/>
          <w:bCs/>
          <w:lang w:val="en-US"/>
        </w:rPr>
      </w:pPr>
      <w:r w:rsidRPr="007E6299">
        <w:rPr>
          <w:rFonts w:cstheme="minorHAnsi"/>
          <w:b/>
          <w:bCs/>
          <w:lang w:val="en-US"/>
        </w:rPr>
        <w:t>Interviewer’s responsibilities</w:t>
      </w:r>
    </w:p>
    <w:p w14:paraId="7BB6B8B0" w14:textId="5141F6FF" w:rsidR="00D553AF" w:rsidRPr="007E6299" w:rsidRDefault="006912B3" w:rsidP="00AE115A">
      <w:pPr>
        <w:shd w:val="clear" w:color="auto" w:fill="FFFFFF"/>
        <w:autoSpaceDE w:val="0"/>
        <w:autoSpaceDN w:val="0"/>
        <w:adjustRightInd w:val="0"/>
        <w:spacing w:after="120" w:line="240" w:lineRule="auto"/>
        <w:jc w:val="both"/>
        <w:rPr>
          <w:rFonts w:cstheme="minorHAnsi"/>
          <w:b/>
          <w:bCs/>
          <w:lang w:val="en-US"/>
        </w:rPr>
      </w:pPr>
      <w:r w:rsidRPr="007E6299">
        <w:rPr>
          <w:rFonts w:cstheme="minorHAnsi"/>
          <w:lang w:val="en-US"/>
        </w:rPr>
        <w:t>The interviewer</w:t>
      </w:r>
      <w:r w:rsidR="00AA3829" w:rsidRPr="007E6299">
        <w:rPr>
          <w:rFonts w:cstheme="minorHAnsi"/>
          <w:lang w:val="en-US"/>
        </w:rPr>
        <w:t>:</w:t>
      </w:r>
    </w:p>
    <w:p w14:paraId="3EED0D57" w14:textId="3D8EF5C0" w:rsidR="00AC2E7A" w:rsidRPr="007E6299" w:rsidRDefault="006912B3" w:rsidP="002B5C4A">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Attends the complete main fieldwork training and participates in the field exercises and pilot study</w:t>
      </w:r>
      <w:r w:rsidR="00AC2E7A" w:rsidRPr="007E6299">
        <w:rPr>
          <w:rFonts w:cstheme="minorHAnsi"/>
          <w:lang w:val="en-US"/>
        </w:rPr>
        <w:t>.</w:t>
      </w:r>
    </w:p>
    <w:p w14:paraId="27259B06" w14:textId="0B211729" w:rsidR="00AC2E7A" w:rsidRPr="007E6299" w:rsidRDefault="006912B3" w:rsidP="002B5C4A">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With the assistance of the field supervisor, locates the households in the sample that are assigned to her and visits the relevant district (city</w:t>
      </w:r>
      <w:proofErr w:type="gramStart"/>
      <w:r w:rsidRPr="007E6299">
        <w:rPr>
          <w:rFonts w:cstheme="minorHAnsi"/>
          <w:lang w:val="en-US"/>
        </w:rPr>
        <w:t>).</w:t>
      </w:r>
      <w:r w:rsidR="00AC2E7A" w:rsidRPr="007E6299">
        <w:rPr>
          <w:rFonts w:cstheme="minorHAnsi"/>
          <w:lang w:val="en-US"/>
        </w:rPr>
        <w:t>.</w:t>
      </w:r>
      <w:proofErr w:type="gramEnd"/>
    </w:p>
    <w:p w14:paraId="68B90C8B" w14:textId="1B277267" w:rsidR="00AC2E7A" w:rsidRPr="007E6299" w:rsidRDefault="006912B3" w:rsidP="002B5C4A">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Introduces herself to household members and asks permission to carry out the interviews</w:t>
      </w:r>
    </w:p>
    <w:p w14:paraId="1E2328C2" w14:textId="009A4A49" w:rsidR="00AC2E7A" w:rsidRPr="007E6299" w:rsidRDefault="00CF181F" w:rsidP="006912B3">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Interviews all the respondents in the households in line with the established requirements (the number of interviewed households should not exceed 2 per business day) and administers the questionnaires</w:t>
      </w:r>
      <w:r w:rsidR="00B43655" w:rsidRPr="007E6299">
        <w:rPr>
          <w:rFonts w:cstheme="minorHAnsi"/>
          <w:lang w:val="en-US"/>
        </w:rPr>
        <w:t>.</w:t>
      </w:r>
      <w:r w:rsidR="00F26057" w:rsidRPr="007E6299">
        <w:rPr>
          <w:rFonts w:cstheme="minorHAnsi"/>
          <w:lang w:val="en-US"/>
        </w:rPr>
        <w:t xml:space="preserve"> </w:t>
      </w:r>
    </w:p>
    <w:p w14:paraId="45DF6268" w14:textId="7E9D9A84" w:rsidR="00AC2E7A" w:rsidRPr="007E6299" w:rsidRDefault="00CF181F" w:rsidP="002B5C4A">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When in doubt about the coding of an answer in the questionnaire, writes a note in the CAPI application (or in the margin of the paper questionnaire) and checks the correct coding with the supervisor after leaving the household, or at the end of the day</w:t>
      </w:r>
      <w:r w:rsidR="00AC2E7A" w:rsidRPr="007E6299">
        <w:rPr>
          <w:rFonts w:cstheme="minorHAnsi"/>
          <w:lang w:val="en-US"/>
        </w:rPr>
        <w:t>.</w:t>
      </w:r>
    </w:p>
    <w:p w14:paraId="25CF1802" w14:textId="6918688C" w:rsidR="00AC2E7A" w:rsidRPr="007E6299" w:rsidRDefault="00CF181F" w:rsidP="002B5C4A">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During the interview, reviews the coding based on error messages that appear in the application and, if necessary, probes further to identify the correct response</w:t>
      </w:r>
      <w:r w:rsidR="00AC2E7A" w:rsidRPr="007E6299">
        <w:rPr>
          <w:rFonts w:cstheme="minorHAnsi"/>
          <w:lang w:val="en-US"/>
        </w:rPr>
        <w:t>.</w:t>
      </w:r>
      <w:r w:rsidRPr="007E6299">
        <w:rPr>
          <w:rFonts w:cstheme="minorHAnsi"/>
          <w:lang w:val="en-US"/>
        </w:rPr>
        <w:t xml:space="preserve"> </w:t>
      </w:r>
    </w:p>
    <w:p w14:paraId="14D8D19B" w14:textId="47EA64F2" w:rsidR="00AC2E7A" w:rsidRPr="007E6299" w:rsidRDefault="00CF181F" w:rsidP="002B5C4A">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Checks completed interviews to be sure that all questions from the questionnaire were asked before leaving the household</w:t>
      </w:r>
      <w:r w:rsidR="00AC2E7A" w:rsidRPr="007E6299">
        <w:rPr>
          <w:rFonts w:cstheme="minorHAnsi"/>
          <w:lang w:val="en-US"/>
        </w:rPr>
        <w:t>.</w:t>
      </w:r>
      <w:r w:rsidRPr="007E6299">
        <w:rPr>
          <w:rFonts w:cstheme="minorHAnsi"/>
          <w:lang w:val="en-US"/>
        </w:rPr>
        <w:t xml:space="preserve"> </w:t>
      </w:r>
    </w:p>
    <w:p w14:paraId="5CEDE8B8" w14:textId="1C8FA679" w:rsidR="00AC2E7A" w:rsidRPr="007E6299" w:rsidRDefault="00CF181F" w:rsidP="002B5C4A">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lastRenderedPageBreak/>
        <w:t xml:space="preserve">Enters the data collected on paper forms (Anthropometry module, the Water Quality Testing </w:t>
      </w:r>
      <w:proofErr w:type="gramStart"/>
      <w:r w:rsidRPr="007E6299">
        <w:rPr>
          <w:rFonts w:cstheme="minorHAnsi"/>
          <w:lang w:val="en-US"/>
        </w:rPr>
        <w:t>Questionnaire</w:t>
      </w:r>
      <w:proofErr w:type="gramEnd"/>
      <w:r w:rsidRPr="007E6299">
        <w:rPr>
          <w:rFonts w:cstheme="minorHAnsi"/>
          <w:lang w:val="en-US"/>
        </w:rPr>
        <w:t xml:space="preserve"> and the Questionnaire Form for Vaccination Records from Health Facilities) into the CAPI application</w:t>
      </w:r>
      <w:r w:rsidR="00AC2E7A" w:rsidRPr="007E6299">
        <w:rPr>
          <w:rFonts w:cstheme="minorHAnsi"/>
          <w:lang w:val="en-US"/>
        </w:rPr>
        <w:t>.</w:t>
      </w:r>
    </w:p>
    <w:p w14:paraId="2E05CAA3" w14:textId="759BE4F7" w:rsidR="00AC2E7A" w:rsidRPr="007E6299" w:rsidRDefault="00CF181F" w:rsidP="002B5C4A">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 xml:space="preserve">Makes call-backs to interview respondents who could not be interviewed during the first or second visit due to various reasons </w:t>
      </w:r>
    </w:p>
    <w:p w14:paraId="2F3BA95B" w14:textId="754785F1" w:rsidR="00AC2E7A" w:rsidRPr="007E6299" w:rsidRDefault="00CF181F" w:rsidP="002B5C4A">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Carries out additional procedures for data collection, including testing salt iodine and observing the place for handwashing</w:t>
      </w:r>
      <w:r w:rsidR="00AC2E7A" w:rsidRPr="007E6299">
        <w:rPr>
          <w:rFonts w:cstheme="minorHAnsi"/>
          <w:lang w:val="en-US"/>
        </w:rPr>
        <w:t>.</w:t>
      </w:r>
    </w:p>
    <w:p w14:paraId="1EDCCF3E" w14:textId="1BDB1F2F" w:rsidR="00AC2E7A" w:rsidRPr="007E6299" w:rsidRDefault="00CF181F" w:rsidP="002B5C4A">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Ensures that the information given is correct by keeping the respondent focused on the questions</w:t>
      </w:r>
      <w:r w:rsidR="00AC2E7A" w:rsidRPr="007E6299">
        <w:rPr>
          <w:rFonts w:cstheme="minorHAnsi"/>
          <w:lang w:val="en-US"/>
        </w:rPr>
        <w:t>.</w:t>
      </w:r>
    </w:p>
    <w:p w14:paraId="1807466E" w14:textId="7D74F5C9" w:rsidR="00AC2E7A" w:rsidRPr="007E6299" w:rsidRDefault="006666EF" w:rsidP="002B5C4A">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Syncs the CAPI application with supervisors before leaving the household</w:t>
      </w:r>
      <w:r w:rsidR="00AC2E7A" w:rsidRPr="007E6299">
        <w:rPr>
          <w:rFonts w:cstheme="minorHAnsi"/>
          <w:lang w:val="en-US"/>
        </w:rPr>
        <w:t>.</w:t>
      </w:r>
      <w:r w:rsidR="00CF181F" w:rsidRPr="007E6299">
        <w:rPr>
          <w:rFonts w:cstheme="minorHAnsi"/>
          <w:lang w:val="en-US"/>
        </w:rPr>
        <w:t xml:space="preserve"> </w:t>
      </w:r>
    </w:p>
    <w:p w14:paraId="6A25B9AF" w14:textId="1AB606CE" w:rsidR="00AC2E7A" w:rsidRPr="007E6299" w:rsidRDefault="006666EF">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Records specific observations on issues experienced at households in a computer and in accordance with practices for ensuring anonymity of the data of households and household members</w:t>
      </w:r>
      <w:r w:rsidR="00AC2E7A" w:rsidRPr="007E6299">
        <w:rPr>
          <w:rFonts w:cstheme="minorHAnsi"/>
          <w:lang w:val="en-US"/>
        </w:rPr>
        <w:t>.</w:t>
      </w:r>
      <w:r w:rsidRPr="007E6299">
        <w:rPr>
          <w:rFonts w:cstheme="minorHAnsi"/>
          <w:lang w:val="en-US"/>
        </w:rPr>
        <w:t xml:space="preserve"> </w:t>
      </w:r>
    </w:p>
    <w:p w14:paraId="542FDE6F" w14:textId="6F37912B" w:rsidR="006666EF" w:rsidRPr="007E6299" w:rsidRDefault="006666EF" w:rsidP="006666EF">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Provides a written declaration of obligation for the protection of the confidentiality of the personal data of the respondents.</w:t>
      </w:r>
    </w:p>
    <w:p w14:paraId="4451529B" w14:textId="77F5E690" w:rsidR="00AC2E7A" w:rsidRPr="007E6299" w:rsidRDefault="003E5522" w:rsidP="002B5C4A">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Prepares additional debriefing notes for the supervisor on other problems or observations</w:t>
      </w:r>
      <w:r w:rsidR="00AC2E7A" w:rsidRPr="007E6299">
        <w:rPr>
          <w:rFonts w:cstheme="minorHAnsi"/>
          <w:lang w:val="en-US"/>
        </w:rPr>
        <w:t>.</w:t>
      </w:r>
    </w:p>
    <w:p w14:paraId="7EDACA96" w14:textId="3F2A3014" w:rsidR="00AC2E7A" w:rsidRPr="007E6299" w:rsidRDefault="003E5522" w:rsidP="002B5C4A">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Assists the person who performs the anthropometric measurements</w:t>
      </w:r>
      <w:r w:rsidR="00AC2E7A" w:rsidRPr="007E6299">
        <w:rPr>
          <w:rFonts w:cstheme="minorHAnsi"/>
          <w:lang w:val="en-US"/>
        </w:rPr>
        <w:t>.</w:t>
      </w:r>
      <w:r w:rsidRPr="007E6299">
        <w:rPr>
          <w:rFonts w:cstheme="minorHAnsi"/>
          <w:lang w:val="en-US"/>
        </w:rPr>
        <w:t xml:space="preserve"> </w:t>
      </w:r>
    </w:p>
    <w:p w14:paraId="2A9AEB3B" w14:textId="79715707" w:rsidR="00AC2E7A" w:rsidRPr="007E6299" w:rsidRDefault="003F2E0E" w:rsidP="002B5C4A">
      <w:pPr>
        <w:numPr>
          <w:ilvl w:val="0"/>
          <w:numId w:val="38"/>
        </w:num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Assists the supervisor in collecting vaccination records in health facilities, when necessary</w:t>
      </w:r>
      <w:r w:rsidR="00AC2E7A" w:rsidRPr="007E6299">
        <w:rPr>
          <w:rFonts w:cstheme="minorHAnsi"/>
          <w:lang w:val="en-US"/>
        </w:rPr>
        <w:t>.</w:t>
      </w:r>
    </w:p>
    <w:p w14:paraId="715557A8" w14:textId="22BBECAD" w:rsidR="00AE3D48" w:rsidRPr="007E6299" w:rsidRDefault="00AE115A" w:rsidP="00AE115A">
      <w:pPr>
        <w:shd w:val="clear" w:color="auto" w:fill="FFFFFF"/>
        <w:spacing w:after="120" w:line="240" w:lineRule="auto"/>
        <w:jc w:val="both"/>
        <w:rPr>
          <w:rFonts w:cstheme="minorHAnsi"/>
          <w:b/>
          <w:lang w:val="en-US"/>
        </w:rPr>
      </w:pPr>
      <w:r w:rsidRPr="007E6299">
        <w:rPr>
          <w:rFonts w:cstheme="minorHAnsi"/>
          <w:b/>
          <w:lang w:val="en-US"/>
        </w:rPr>
        <w:t xml:space="preserve">    </w:t>
      </w:r>
    </w:p>
    <w:p w14:paraId="19E6E303" w14:textId="0CF5CCD9" w:rsidR="00D553AF" w:rsidRPr="007E6299" w:rsidRDefault="003F2E0E" w:rsidP="00AE115A">
      <w:pPr>
        <w:shd w:val="clear" w:color="auto" w:fill="FFFFFF"/>
        <w:spacing w:after="120" w:line="240" w:lineRule="auto"/>
        <w:jc w:val="both"/>
        <w:rPr>
          <w:rFonts w:cstheme="minorHAnsi"/>
          <w:b/>
          <w:lang w:val="en-US"/>
        </w:rPr>
      </w:pPr>
      <w:r w:rsidRPr="007E6299">
        <w:rPr>
          <w:rFonts w:cstheme="minorHAnsi"/>
          <w:b/>
          <w:lang w:val="en-US"/>
        </w:rPr>
        <w:t>Survey deliverables</w:t>
      </w:r>
    </w:p>
    <w:p w14:paraId="1631E3E2" w14:textId="6411AFF9" w:rsidR="00BB0EB2" w:rsidRPr="007E6299" w:rsidRDefault="003F2E0E" w:rsidP="002B5C4A">
      <w:pPr>
        <w:numPr>
          <w:ilvl w:val="0"/>
          <w:numId w:val="35"/>
        </w:numPr>
        <w:shd w:val="clear" w:color="auto" w:fill="FFFFFF"/>
        <w:spacing w:after="120" w:line="240" w:lineRule="auto"/>
        <w:jc w:val="both"/>
        <w:rPr>
          <w:rFonts w:cstheme="minorHAnsi"/>
          <w:lang w:val="en-US"/>
        </w:rPr>
      </w:pPr>
      <w:r w:rsidRPr="007E6299">
        <w:rPr>
          <w:rFonts w:cstheme="minorHAnsi"/>
          <w:lang w:val="en-US"/>
        </w:rPr>
        <w:t>Attended main fieldwork training</w:t>
      </w:r>
    </w:p>
    <w:p w14:paraId="3EA2C4FB" w14:textId="2E7647AC" w:rsidR="00BD52A8" w:rsidRPr="007E6299" w:rsidRDefault="003F2E0E" w:rsidP="002B5C4A">
      <w:pPr>
        <w:pStyle w:val="ListParagraph"/>
        <w:numPr>
          <w:ilvl w:val="0"/>
          <w:numId w:val="41"/>
        </w:numPr>
        <w:shd w:val="clear" w:color="auto" w:fill="FFFFFF"/>
        <w:spacing w:after="120" w:line="240" w:lineRule="auto"/>
        <w:jc w:val="both"/>
        <w:rPr>
          <w:rFonts w:cstheme="minorHAnsi"/>
          <w:lang w:val="en-US"/>
        </w:rPr>
      </w:pPr>
      <w:r w:rsidRPr="007E6299">
        <w:rPr>
          <w:rFonts w:cstheme="minorHAnsi"/>
          <w:lang w:val="en-US"/>
        </w:rPr>
        <w:t>30 days of training, also including:</w:t>
      </w:r>
    </w:p>
    <w:p w14:paraId="056BA33C" w14:textId="535B8D05" w:rsidR="00BD52A8" w:rsidRPr="007E6299" w:rsidRDefault="00BD52A8" w:rsidP="00AE115A">
      <w:pPr>
        <w:pStyle w:val="ListParagraph"/>
        <w:numPr>
          <w:ilvl w:val="0"/>
          <w:numId w:val="41"/>
        </w:numPr>
        <w:shd w:val="clear" w:color="auto" w:fill="FFFFFF"/>
        <w:spacing w:after="120" w:line="240" w:lineRule="auto"/>
        <w:jc w:val="both"/>
        <w:rPr>
          <w:rFonts w:cstheme="minorHAnsi"/>
          <w:lang w:val="en-US"/>
        </w:rPr>
      </w:pPr>
      <w:r w:rsidRPr="007E6299">
        <w:rPr>
          <w:rFonts w:cstheme="minorHAnsi"/>
          <w:lang w:val="en-US"/>
        </w:rPr>
        <w:t xml:space="preserve">2 </w:t>
      </w:r>
      <w:r w:rsidR="003F2E0E" w:rsidRPr="007E6299">
        <w:rPr>
          <w:rFonts w:cstheme="minorHAnsi"/>
          <w:lang w:val="en-US"/>
        </w:rPr>
        <w:t xml:space="preserve">days of </w:t>
      </w:r>
      <w:r w:rsidRPr="007E6299">
        <w:rPr>
          <w:rFonts w:cstheme="minorHAnsi"/>
          <w:lang w:val="en-US"/>
        </w:rPr>
        <w:t>PAP</w:t>
      </w:r>
      <w:r w:rsidR="004D5BD9" w:rsidRPr="007E6299">
        <w:rPr>
          <w:rFonts w:cstheme="minorHAnsi"/>
          <w:lang w:val="en-US"/>
        </w:rPr>
        <w:t>I</w:t>
      </w:r>
      <w:r w:rsidRPr="007E6299">
        <w:rPr>
          <w:rFonts w:cstheme="minorHAnsi"/>
          <w:lang w:val="en-US"/>
        </w:rPr>
        <w:t xml:space="preserve"> </w:t>
      </w:r>
      <w:r w:rsidR="003F2E0E" w:rsidRPr="007E6299">
        <w:rPr>
          <w:rFonts w:cstheme="minorHAnsi"/>
          <w:lang w:val="en-US"/>
        </w:rPr>
        <w:t>training</w:t>
      </w:r>
    </w:p>
    <w:p w14:paraId="0D61EFC5" w14:textId="7E9D98F1" w:rsidR="00BD52A8" w:rsidRPr="007E6299" w:rsidRDefault="00BD52A8" w:rsidP="002B5C4A">
      <w:pPr>
        <w:pStyle w:val="ListParagraph"/>
        <w:numPr>
          <w:ilvl w:val="0"/>
          <w:numId w:val="41"/>
        </w:numPr>
        <w:shd w:val="clear" w:color="auto" w:fill="FFFFFF"/>
        <w:spacing w:after="120" w:line="240" w:lineRule="auto"/>
        <w:jc w:val="both"/>
        <w:rPr>
          <w:rFonts w:cstheme="minorHAnsi"/>
          <w:lang w:val="en-US"/>
        </w:rPr>
      </w:pPr>
      <w:r w:rsidRPr="007E6299">
        <w:rPr>
          <w:rFonts w:cstheme="minorHAnsi"/>
          <w:lang w:val="en-US"/>
        </w:rPr>
        <w:t xml:space="preserve">2 </w:t>
      </w:r>
      <w:r w:rsidR="003F2E0E" w:rsidRPr="007E6299">
        <w:rPr>
          <w:rFonts w:cstheme="minorHAnsi"/>
          <w:lang w:val="en-US"/>
        </w:rPr>
        <w:t xml:space="preserve">days of </w:t>
      </w:r>
      <w:r w:rsidRPr="007E6299">
        <w:rPr>
          <w:rFonts w:cstheme="minorHAnsi"/>
          <w:lang w:val="en-US"/>
        </w:rPr>
        <w:t>CAP</w:t>
      </w:r>
      <w:r w:rsidR="004D5BD9" w:rsidRPr="007E6299">
        <w:rPr>
          <w:rFonts w:cstheme="minorHAnsi"/>
          <w:lang w:val="en-US"/>
        </w:rPr>
        <w:t>I</w:t>
      </w:r>
      <w:r w:rsidRPr="007E6299">
        <w:rPr>
          <w:rFonts w:cstheme="minorHAnsi"/>
          <w:lang w:val="en-US"/>
        </w:rPr>
        <w:t xml:space="preserve"> </w:t>
      </w:r>
      <w:r w:rsidR="003F2E0E" w:rsidRPr="007E6299">
        <w:rPr>
          <w:rFonts w:cstheme="minorHAnsi"/>
          <w:lang w:val="en-US"/>
        </w:rPr>
        <w:t>training</w:t>
      </w:r>
    </w:p>
    <w:p w14:paraId="7C6ADC83" w14:textId="79F64EE6" w:rsidR="00BB0EB2" w:rsidRPr="007E6299" w:rsidRDefault="00BD52A8" w:rsidP="002B5C4A">
      <w:pPr>
        <w:pStyle w:val="ListParagraph"/>
        <w:numPr>
          <w:ilvl w:val="0"/>
          <w:numId w:val="41"/>
        </w:numPr>
        <w:shd w:val="clear" w:color="auto" w:fill="FFFFFF"/>
        <w:spacing w:after="120" w:line="240" w:lineRule="auto"/>
        <w:jc w:val="both"/>
        <w:rPr>
          <w:rFonts w:cstheme="minorHAnsi"/>
          <w:lang w:val="en-US"/>
        </w:rPr>
      </w:pPr>
      <w:r w:rsidRPr="007E6299">
        <w:rPr>
          <w:rFonts w:cstheme="minorHAnsi"/>
          <w:lang w:val="en-US"/>
        </w:rPr>
        <w:t>3</w:t>
      </w:r>
      <w:r w:rsidR="003F2E0E" w:rsidRPr="007E6299">
        <w:rPr>
          <w:rFonts w:cstheme="minorHAnsi"/>
          <w:lang w:val="en-US"/>
        </w:rPr>
        <w:t xml:space="preserve"> days of piloting</w:t>
      </w:r>
    </w:p>
    <w:p w14:paraId="39A158BD" w14:textId="7C95FC82" w:rsidR="00DF0208" w:rsidRPr="007E6299" w:rsidRDefault="003F2E0E" w:rsidP="002B5C4A">
      <w:pPr>
        <w:numPr>
          <w:ilvl w:val="0"/>
          <w:numId w:val="35"/>
        </w:numPr>
        <w:shd w:val="clear" w:color="auto" w:fill="FFFFFF"/>
        <w:spacing w:after="120" w:line="240" w:lineRule="auto"/>
        <w:jc w:val="both"/>
        <w:rPr>
          <w:rFonts w:cstheme="minorHAnsi"/>
          <w:lang w:val="en-US"/>
        </w:rPr>
      </w:pPr>
      <w:r w:rsidRPr="007E6299">
        <w:rPr>
          <w:rFonts w:cstheme="minorHAnsi"/>
          <w:lang w:val="en-US"/>
        </w:rPr>
        <w:t xml:space="preserve">Data collection started </w:t>
      </w:r>
    </w:p>
    <w:p w14:paraId="7DD61DAD" w14:textId="346ED90F" w:rsidR="00DF0208" w:rsidRPr="007E6299" w:rsidRDefault="003F2E0E" w:rsidP="002B5C4A">
      <w:pPr>
        <w:pStyle w:val="ListParagraph"/>
        <w:numPr>
          <w:ilvl w:val="0"/>
          <w:numId w:val="41"/>
        </w:numPr>
        <w:shd w:val="clear" w:color="auto" w:fill="FFFFFF"/>
        <w:spacing w:after="120" w:line="240" w:lineRule="auto"/>
        <w:jc w:val="both"/>
        <w:rPr>
          <w:rFonts w:cstheme="minorHAnsi"/>
          <w:lang w:val="en-US"/>
        </w:rPr>
      </w:pPr>
      <w:r w:rsidRPr="007E6299">
        <w:rPr>
          <w:rFonts w:cstheme="minorHAnsi"/>
          <w:lang w:val="en-US"/>
        </w:rPr>
        <w:t>Data collection in selected enumeration areas</w:t>
      </w:r>
      <w:r w:rsidR="00DF0208" w:rsidRPr="007E6299">
        <w:rPr>
          <w:rFonts w:cstheme="minorHAnsi"/>
          <w:lang w:val="en-US"/>
        </w:rPr>
        <w:t>.</w:t>
      </w:r>
    </w:p>
    <w:p w14:paraId="1A3D7FF1" w14:textId="4EDF24EA" w:rsidR="00DF0208" w:rsidRPr="007E6299" w:rsidRDefault="003F2E0E" w:rsidP="002B5C4A">
      <w:pPr>
        <w:numPr>
          <w:ilvl w:val="0"/>
          <w:numId w:val="35"/>
        </w:numPr>
        <w:shd w:val="clear" w:color="auto" w:fill="FFFFFF"/>
        <w:spacing w:after="120" w:line="240" w:lineRule="auto"/>
        <w:jc w:val="both"/>
        <w:rPr>
          <w:rFonts w:cstheme="minorHAnsi"/>
          <w:lang w:val="en-US"/>
        </w:rPr>
      </w:pPr>
      <w:r w:rsidRPr="007E6299">
        <w:rPr>
          <w:rFonts w:cstheme="minorHAnsi"/>
          <w:lang w:val="en-US"/>
        </w:rPr>
        <w:t>Data collection completed</w:t>
      </w:r>
    </w:p>
    <w:p w14:paraId="44621166" w14:textId="3C265C9E" w:rsidR="00DF0208" w:rsidRPr="007E6299" w:rsidRDefault="003F2E0E" w:rsidP="002B5C4A">
      <w:pPr>
        <w:pStyle w:val="ListParagraph"/>
        <w:numPr>
          <w:ilvl w:val="0"/>
          <w:numId w:val="41"/>
        </w:numPr>
        <w:shd w:val="clear" w:color="auto" w:fill="FFFFFF"/>
        <w:spacing w:after="120" w:line="240" w:lineRule="auto"/>
        <w:jc w:val="both"/>
        <w:rPr>
          <w:rFonts w:cstheme="minorHAnsi"/>
          <w:lang w:val="en-US"/>
        </w:rPr>
      </w:pPr>
      <w:r w:rsidRPr="007E6299">
        <w:rPr>
          <w:rFonts w:cstheme="minorHAnsi"/>
          <w:lang w:val="en-US"/>
        </w:rPr>
        <w:t xml:space="preserve"> Complete data for all sampled clusters available</w:t>
      </w:r>
      <w:r w:rsidR="00DF0208" w:rsidRPr="007E6299">
        <w:rPr>
          <w:rFonts w:cstheme="minorHAnsi"/>
          <w:lang w:val="en-US"/>
        </w:rPr>
        <w:t>.</w:t>
      </w:r>
    </w:p>
    <w:p w14:paraId="7C523C31" w14:textId="77777777" w:rsidR="00BB2313" w:rsidRPr="007E6299" w:rsidRDefault="00BB2313" w:rsidP="00AE115A">
      <w:pPr>
        <w:shd w:val="clear" w:color="auto" w:fill="FFFFFF"/>
        <w:spacing w:after="120" w:line="240" w:lineRule="auto"/>
        <w:jc w:val="both"/>
        <w:rPr>
          <w:rFonts w:cstheme="minorHAnsi"/>
          <w:b/>
          <w:bCs/>
          <w:lang w:val="en-US"/>
        </w:rPr>
      </w:pPr>
    </w:p>
    <w:p w14:paraId="3C20CF6E" w14:textId="452294C0" w:rsidR="00D553AF" w:rsidRPr="007E6299" w:rsidRDefault="00A7554A" w:rsidP="002B5C4A">
      <w:pPr>
        <w:shd w:val="clear" w:color="auto" w:fill="FFFFFF"/>
        <w:spacing w:after="120" w:line="240" w:lineRule="auto"/>
        <w:jc w:val="both"/>
        <w:rPr>
          <w:rFonts w:cstheme="minorHAnsi"/>
          <w:b/>
          <w:lang w:val="en-US"/>
        </w:rPr>
      </w:pPr>
      <w:r w:rsidRPr="007E6299">
        <w:rPr>
          <w:rFonts w:cstheme="minorHAnsi"/>
          <w:b/>
          <w:lang w:val="en-US"/>
        </w:rPr>
        <w:t>Reporting line</w:t>
      </w:r>
    </w:p>
    <w:p w14:paraId="51C29024" w14:textId="1FB0DFE5" w:rsidR="00D553AF" w:rsidRPr="007E6299" w:rsidRDefault="003F2E0E" w:rsidP="002B5C4A">
      <w:p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The interviewer works under the supervision of the supervisor</w:t>
      </w:r>
      <w:r w:rsidR="00D553AF" w:rsidRPr="007E6299">
        <w:rPr>
          <w:rFonts w:cstheme="minorHAnsi"/>
          <w:lang w:val="en-US"/>
        </w:rPr>
        <w:t xml:space="preserve">. </w:t>
      </w:r>
    </w:p>
    <w:p w14:paraId="3020A579" w14:textId="1E74CD52" w:rsidR="00D553AF" w:rsidRPr="007E6299" w:rsidRDefault="003F2E0E" w:rsidP="002B5C4A">
      <w:pPr>
        <w:keepNext/>
        <w:keepLines/>
        <w:shd w:val="clear" w:color="auto" w:fill="FFFFFF"/>
        <w:spacing w:after="120" w:line="240" w:lineRule="auto"/>
        <w:jc w:val="both"/>
        <w:rPr>
          <w:rFonts w:cstheme="minorHAnsi"/>
          <w:b/>
          <w:lang w:val="en-US"/>
        </w:rPr>
      </w:pPr>
      <w:r w:rsidRPr="007E6299">
        <w:rPr>
          <w:rFonts w:cstheme="minorHAnsi"/>
          <w:b/>
          <w:lang w:val="en-US"/>
        </w:rPr>
        <w:t>Confidentiality of Data and MICS Documents</w:t>
      </w:r>
    </w:p>
    <w:p w14:paraId="6F78D81D" w14:textId="1862EEE7" w:rsidR="00D553AF" w:rsidRPr="007E6299" w:rsidRDefault="00075278" w:rsidP="00AE115A">
      <w:pPr>
        <w:keepNext/>
        <w:keepLines/>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t xml:space="preserve"> The Interviewer must protect the confidentiality of the MICS data, as well as any specific MICS document produced as part of the </w:t>
      </w:r>
      <w:r w:rsidR="00EE397D" w:rsidRPr="007E6299">
        <w:rPr>
          <w:rFonts w:cstheme="minorHAnsi"/>
          <w:lang w:val="en-US"/>
        </w:rPr>
        <w:t>MICS</w:t>
      </w:r>
      <w:r w:rsidRPr="007E6299">
        <w:rPr>
          <w:rFonts w:cstheme="minorHAnsi"/>
          <w:lang w:val="en-US"/>
        </w:rPr>
        <w:t xml:space="preserve"> process. The Interviewer can use the documents and datasets only for the implementation </w:t>
      </w:r>
      <w:r w:rsidR="00EE397D" w:rsidRPr="007E6299">
        <w:rPr>
          <w:rFonts w:cstheme="minorHAnsi"/>
          <w:lang w:val="en-US"/>
        </w:rPr>
        <w:t>of</w:t>
      </w:r>
      <w:r w:rsidRPr="007E6299">
        <w:rPr>
          <w:rFonts w:cstheme="minorHAnsi"/>
          <w:lang w:val="en-US"/>
        </w:rPr>
        <w:t xml:space="preserve"> the exercises related to this </w:t>
      </w:r>
      <w:proofErr w:type="spellStart"/>
      <w:r w:rsidRPr="007E6299">
        <w:rPr>
          <w:rFonts w:cstheme="minorHAnsi"/>
          <w:lang w:val="en-US"/>
        </w:rPr>
        <w:t>ToR</w:t>
      </w:r>
      <w:proofErr w:type="spellEnd"/>
      <w:r w:rsidRPr="007E6299">
        <w:rPr>
          <w:rFonts w:cstheme="minorHAnsi"/>
          <w:lang w:val="en-US"/>
        </w:rPr>
        <w:t>.</w:t>
      </w:r>
      <w:r w:rsidR="00D553AF" w:rsidRPr="007E6299">
        <w:rPr>
          <w:rFonts w:cstheme="minorHAnsi"/>
          <w:lang w:val="en-US"/>
        </w:rPr>
        <w:t xml:space="preserve"> </w:t>
      </w:r>
      <w:r w:rsidR="002F719F" w:rsidRPr="007E6299">
        <w:rPr>
          <w:rFonts w:cstheme="minorHAnsi"/>
          <w:lang w:val="en-US"/>
        </w:rPr>
        <w:t xml:space="preserve"> </w:t>
      </w:r>
    </w:p>
    <w:p w14:paraId="7F9EAB84" w14:textId="6570AC26" w:rsidR="00BB2313" w:rsidRPr="007E6299" w:rsidRDefault="005509F5" w:rsidP="00F1527D">
      <w:pPr>
        <w:shd w:val="clear" w:color="auto" w:fill="FFFFFF"/>
        <w:tabs>
          <w:tab w:val="center" w:pos="5103"/>
        </w:tabs>
        <w:autoSpaceDE w:val="0"/>
        <w:autoSpaceDN w:val="0"/>
        <w:adjustRightInd w:val="0"/>
        <w:spacing w:after="120" w:line="240" w:lineRule="auto"/>
        <w:jc w:val="both"/>
        <w:rPr>
          <w:rFonts w:cstheme="minorHAnsi"/>
          <w:b/>
          <w:lang w:val="en-US"/>
        </w:rPr>
      </w:pPr>
      <w:r w:rsidRPr="007E6299">
        <w:rPr>
          <w:rFonts w:cstheme="minorHAnsi"/>
          <w:b/>
          <w:bCs/>
          <w:lang w:val="en-US"/>
        </w:rPr>
        <w:t xml:space="preserve">  </w:t>
      </w:r>
      <w:r w:rsidR="00F1527D" w:rsidRPr="007E6299">
        <w:rPr>
          <w:rFonts w:cstheme="minorHAnsi"/>
          <w:b/>
          <w:bCs/>
          <w:lang w:val="en-US"/>
        </w:rPr>
        <w:tab/>
      </w:r>
    </w:p>
    <w:p w14:paraId="0A07C37B" w14:textId="118DBAD2" w:rsidR="00D553AF" w:rsidRPr="007E6299" w:rsidRDefault="0037743A" w:rsidP="002B5C4A">
      <w:pPr>
        <w:shd w:val="clear" w:color="auto" w:fill="FFFFFF"/>
        <w:autoSpaceDE w:val="0"/>
        <w:autoSpaceDN w:val="0"/>
        <w:adjustRightInd w:val="0"/>
        <w:spacing w:after="120" w:line="240" w:lineRule="auto"/>
        <w:jc w:val="both"/>
        <w:rPr>
          <w:rFonts w:cstheme="minorHAnsi"/>
          <w:b/>
          <w:lang w:val="en-US"/>
        </w:rPr>
      </w:pPr>
      <w:r w:rsidRPr="007E6299">
        <w:rPr>
          <w:rFonts w:cstheme="minorHAnsi"/>
          <w:b/>
          <w:lang w:val="en-US"/>
        </w:rPr>
        <w:t>Qualifications required</w:t>
      </w:r>
    </w:p>
    <w:p w14:paraId="2A6C835D" w14:textId="6984E105" w:rsidR="00D553AF" w:rsidRPr="007E6299" w:rsidRDefault="0037743A" w:rsidP="002B5C4A">
      <w:pPr>
        <w:shd w:val="clear" w:color="auto" w:fill="FFFFFF"/>
        <w:autoSpaceDE w:val="0"/>
        <w:autoSpaceDN w:val="0"/>
        <w:adjustRightInd w:val="0"/>
        <w:spacing w:after="120" w:line="240" w:lineRule="auto"/>
        <w:jc w:val="both"/>
        <w:rPr>
          <w:rFonts w:cstheme="minorHAnsi"/>
          <w:lang w:val="en-US"/>
        </w:rPr>
      </w:pPr>
      <w:r w:rsidRPr="007E6299">
        <w:rPr>
          <w:rFonts w:cstheme="minorHAnsi"/>
          <w:i/>
          <w:lang w:val="en-US"/>
        </w:rPr>
        <w:t>Education</w:t>
      </w:r>
      <w:r w:rsidR="00D553AF" w:rsidRPr="007E6299">
        <w:rPr>
          <w:rFonts w:cstheme="minorHAnsi"/>
          <w:i/>
          <w:lang w:val="en-US"/>
        </w:rPr>
        <w:t>:</w:t>
      </w:r>
      <w:r w:rsidR="0023090B" w:rsidRPr="007E6299">
        <w:rPr>
          <w:rFonts w:cstheme="minorHAnsi"/>
          <w:bCs/>
          <w:i/>
          <w:lang w:val="en-US"/>
        </w:rPr>
        <w:t xml:space="preserve"> </w:t>
      </w:r>
      <w:r w:rsidRPr="007E6299">
        <w:rPr>
          <w:rFonts w:cstheme="minorHAnsi"/>
          <w:bCs/>
          <w:iCs/>
          <w:lang w:val="en-US"/>
        </w:rPr>
        <w:t>Higher education</w:t>
      </w:r>
      <w:r w:rsidR="00D553AF" w:rsidRPr="007E6299">
        <w:rPr>
          <w:rFonts w:cstheme="minorHAnsi"/>
          <w:lang w:val="en-US"/>
        </w:rPr>
        <w:t xml:space="preserve">. </w:t>
      </w:r>
    </w:p>
    <w:p w14:paraId="15357C18" w14:textId="178B98E4" w:rsidR="00D553AF" w:rsidRPr="007E6299" w:rsidRDefault="007C6A84" w:rsidP="002B5C4A">
      <w:pPr>
        <w:shd w:val="clear" w:color="auto" w:fill="FFFFFF"/>
        <w:autoSpaceDE w:val="0"/>
        <w:autoSpaceDN w:val="0"/>
        <w:adjustRightInd w:val="0"/>
        <w:spacing w:after="120" w:line="240" w:lineRule="auto"/>
        <w:jc w:val="both"/>
        <w:rPr>
          <w:rFonts w:cstheme="minorHAnsi"/>
          <w:i/>
          <w:lang w:val="en-US"/>
        </w:rPr>
      </w:pPr>
      <w:r w:rsidRPr="007E6299">
        <w:rPr>
          <w:rFonts w:cstheme="minorHAnsi"/>
          <w:bCs/>
          <w:i/>
          <w:lang w:val="en-US" w:bidi="th-TH"/>
        </w:rPr>
        <w:t>Skills/expertise</w:t>
      </w:r>
      <w:r w:rsidR="00D553AF" w:rsidRPr="007E6299">
        <w:rPr>
          <w:rFonts w:cstheme="minorHAnsi"/>
          <w:i/>
          <w:lang w:val="en-US"/>
        </w:rPr>
        <w:t xml:space="preserve">: </w:t>
      </w:r>
    </w:p>
    <w:p w14:paraId="5B0B00ED" w14:textId="6C2750A1" w:rsidR="0012597F" w:rsidRPr="007E6299" w:rsidRDefault="007C6A84" w:rsidP="002B5C4A">
      <w:pPr>
        <w:pStyle w:val="ListParagraph"/>
        <w:numPr>
          <w:ilvl w:val="0"/>
          <w:numId w:val="40"/>
        </w:numPr>
        <w:shd w:val="clear" w:color="auto" w:fill="FFFFFF"/>
        <w:autoSpaceDE w:val="0"/>
        <w:autoSpaceDN w:val="0"/>
        <w:adjustRightInd w:val="0"/>
        <w:spacing w:after="120" w:line="240" w:lineRule="auto"/>
        <w:contextualSpacing w:val="0"/>
        <w:jc w:val="both"/>
        <w:rPr>
          <w:rFonts w:cstheme="minorHAnsi"/>
          <w:lang w:val="en-US"/>
        </w:rPr>
      </w:pPr>
      <w:r w:rsidRPr="007E6299">
        <w:rPr>
          <w:rFonts w:cstheme="minorHAnsi"/>
          <w:lang w:val="en-US"/>
        </w:rPr>
        <w:t xml:space="preserve">Good knowledge of </w:t>
      </w:r>
      <w:r w:rsidR="0012597F" w:rsidRPr="007E6299">
        <w:rPr>
          <w:rFonts w:cstheme="minorHAnsi"/>
          <w:lang w:val="en-US"/>
        </w:rPr>
        <w:t xml:space="preserve">MS Office (word, </w:t>
      </w:r>
      <w:r w:rsidR="0006288B" w:rsidRPr="007E6299">
        <w:rPr>
          <w:rFonts w:cstheme="minorHAnsi"/>
          <w:lang w:val="en-US"/>
        </w:rPr>
        <w:t>excel,</w:t>
      </w:r>
      <w:r w:rsidR="0012597F" w:rsidRPr="007E6299">
        <w:rPr>
          <w:rFonts w:cstheme="minorHAnsi"/>
          <w:lang w:val="en-US"/>
        </w:rPr>
        <w:t xml:space="preserve"> power point</w:t>
      </w:r>
      <w:proofErr w:type="gramStart"/>
      <w:r w:rsidR="0012597F" w:rsidRPr="007E6299">
        <w:rPr>
          <w:rFonts w:cstheme="minorHAnsi"/>
          <w:lang w:val="en-US"/>
        </w:rPr>
        <w:t>)</w:t>
      </w:r>
      <w:r w:rsidR="003E535C" w:rsidRPr="007E6299">
        <w:rPr>
          <w:rFonts w:cstheme="minorHAnsi"/>
          <w:lang w:val="en-US"/>
        </w:rPr>
        <w:t>;</w:t>
      </w:r>
      <w:proofErr w:type="gramEnd"/>
    </w:p>
    <w:p w14:paraId="25D65520" w14:textId="3B4D19EA" w:rsidR="007C7EAF" w:rsidRPr="007E6299" w:rsidRDefault="007C6A84" w:rsidP="00AE115A">
      <w:pPr>
        <w:pStyle w:val="ListParagraph"/>
        <w:numPr>
          <w:ilvl w:val="0"/>
          <w:numId w:val="40"/>
        </w:numPr>
        <w:shd w:val="clear" w:color="auto" w:fill="FFFFFF"/>
        <w:autoSpaceDE w:val="0"/>
        <w:autoSpaceDN w:val="0"/>
        <w:adjustRightInd w:val="0"/>
        <w:spacing w:after="120" w:line="240" w:lineRule="auto"/>
        <w:contextualSpacing w:val="0"/>
        <w:jc w:val="both"/>
        <w:rPr>
          <w:rFonts w:cstheme="minorHAnsi"/>
          <w:lang w:val="en-US"/>
        </w:rPr>
      </w:pPr>
      <w:r w:rsidRPr="007E6299">
        <w:rPr>
          <w:rFonts w:cstheme="minorHAnsi"/>
          <w:lang w:val="en-US"/>
        </w:rPr>
        <w:t xml:space="preserve">Fluent in the Azerbaijani language verbally and in </w:t>
      </w:r>
      <w:proofErr w:type="gramStart"/>
      <w:r w:rsidRPr="007E6299">
        <w:rPr>
          <w:rFonts w:cstheme="minorHAnsi"/>
          <w:lang w:val="en-US"/>
        </w:rPr>
        <w:t>writing</w:t>
      </w:r>
      <w:r w:rsidR="003E535C" w:rsidRPr="007E6299">
        <w:rPr>
          <w:rFonts w:cstheme="minorHAnsi"/>
          <w:lang w:val="en-US"/>
        </w:rPr>
        <w:t>;</w:t>
      </w:r>
      <w:proofErr w:type="gramEnd"/>
      <w:r w:rsidR="0012597F" w:rsidRPr="007E6299">
        <w:rPr>
          <w:rFonts w:cstheme="minorHAnsi"/>
          <w:lang w:val="en-US"/>
        </w:rPr>
        <w:t xml:space="preserve"> </w:t>
      </w:r>
    </w:p>
    <w:p w14:paraId="764A90A0" w14:textId="0964A368" w:rsidR="007C6A84" w:rsidRPr="007E6299" w:rsidRDefault="007C6A84" w:rsidP="007C6A84">
      <w:pPr>
        <w:shd w:val="clear" w:color="auto" w:fill="FFFFFF"/>
        <w:autoSpaceDE w:val="0"/>
        <w:autoSpaceDN w:val="0"/>
        <w:adjustRightInd w:val="0"/>
        <w:spacing w:after="120" w:line="240" w:lineRule="auto"/>
        <w:jc w:val="both"/>
        <w:rPr>
          <w:rFonts w:cstheme="minorHAnsi"/>
          <w:lang w:val="en-US"/>
        </w:rPr>
      </w:pPr>
      <w:r w:rsidRPr="007E6299">
        <w:rPr>
          <w:rFonts w:cstheme="minorHAnsi"/>
          <w:lang w:val="en-US"/>
        </w:rPr>
        <w:lastRenderedPageBreak/>
        <w:t>Those with Russian language skills, as well as previous experience</w:t>
      </w:r>
      <w:r w:rsidR="00B31B8C" w:rsidRPr="007E6299">
        <w:rPr>
          <w:rFonts w:cstheme="minorHAnsi"/>
          <w:lang w:val="en-US"/>
        </w:rPr>
        <w:t xml:space="preserve"> with the State Statistics Committee on</w:t>
      </w:r>
      <w:r w:rsidRPr="007E6299">
        <w:rPr>
          <w:rFonts w:cstheme="minorHAnsi"/>
          <w:lang w:val="en-US"/>
        </w:rPr>
        <w:t xml:space="preserve"> </w:t>
      </w:r>
      <w:r w:rsidR="002D51F7" w:rsidRPr="007E6299">
        <w:rPr>
          <w:rFonts w:cstheme="minorHAnsi"/>
          <w:lang w:val="en-US"/>
        </w:rPr>
        <w:t>household</w:t>
      </w:r>
      <w:r w:rsidRPr="007E6299">
        <w:rPr>
          <w:rFonts w:cstheme="minorHAnsi"/>
          <w:lang w:val="en-US"/>
        </w:rPr>
        <w:t xml:space="preserve"> surveys, censuses and other similar projects </w:t>
      </w:r>
      <w:r w:rsidR="00B31B8C" w:rsidRPr="007E6299">
        <w:rPr>
          <w:rFonts w:cstheme="minorHAnsi"/>
          <w:lang w:val="en-US"/>
        </w:rPr>
        <w:t>will be given preference</w:t>
      </w:r>
      <w:r w:rsidRPr="007E6299">
        <w:rPr>
          <w:rFonts w:cstheme="minorHAnsi"/>
          <w:lang w:val="en-US"/>
        </w:rPr>
        <w:t>.</w:t>
      </w:r>
    </w:p>
    <w:p w14:paraId="728F296F" w14:textId="78E4A8C2" w:rsidR="0012597F" w:rsidRPr="007E6299" w:rsidRDefault="0012597F" w:rsidP="00AE115A">
      <w:pPr>
        <w:pStyle w:val="ListParagraph"/>
        <w:shd w:val="clear" w:color="auto" w:fill="FFFFFF"/>
        <w:autoSpaceDE w:val="0"/>
        <w:autoSpaceDN w:val="0"/>
        <w:adjustRightInd w:val="0"/>
        <w:spacing w:after="120" w:line="240" w:lineRule="auto"/>
        <w:ind w:left="360"/>
        <w:contextualSpacing w:val="0"/>
        <w:jc w:val="both"/>
        <w:rPr>
          <w:rFonts w:cstheme="minorHAnsi"/>
          <w:lang w:val="en-US"/>
        </w:rPr>
      </w:pPr>
    </w:p>
    <w:p w14:paraId="704FC3FD" w14:textId="30A07AE6" w:rsidR="002712B9" w:rsidRPr="007E6299" w:rsidRDefault="00B31B8C" w:rsidP="002B5C4A">
      <w:pPr>
        <w:shd w:val="clear" w:color="auto" w:fill="FFFFFF"/>
        <w:spacing w:after="120" w:line="240" w:lineRule="auto"/>
        <w:jc w:val="both"/>
        <w:rPr>
          <w:rFonts w:cstheme="minorHAnsi"/>
          <w:b/>
          <w:lang w:val="en-US"/>
        </w:rPr>
      </w:pPr>
      <w:r w:rsidRPr="007E6299">
        <w:rPr>
          <w:rFonts w:cstheme="minorHAnsi"/>
          <w:b/>
          <w:lang w:val="en-US"/>
        </w:rPr>
        <w:t>Application requirements</w:t>
      </w:r>
    </w:p>
    <w:p w14:paraId="3F1EAD42" w14:textId="49362F90" w:rsidR="002712B9" w:rsidRPr="007E6299" w:rsidRDefault="00B31B8C" w:rsidP="00AE115A">
      <w:pPr>
        <w:shd w:val="clear" w:color="auto" w:fill="FFFFFF"/>
        <w:spacing w:after="120" w:line="240" w:lineRule="auto"/>
        <w:jc w:val="both"/>
        <w:rPr>
          <w:rFonts w:cstheme="minorHAnsi"/>
          <w:lang w:val="en-US"/>
        </w:rPr>
      </w:pPr>
      <w:r w:rsidRPr="007E6299">
        <w:rPr>
          <w:rFonts w:cstheme="minorHAnsi"/>
          <w:lang w:val="en-US"/>
        </w:rPr>
        <w:t xml:space="preserve">Due to the nature of the survey, only the applications from women will be considered. </w:t>
      </w:r>
      <w:r w:rsidR="002712B9" w:rsidRPr="007E6299">
        <w:rPr>
          <w:rFonts w:cstheme="minorHAnsi"/>
          <w:lang w:val="en-US"/>
        </w:rPr>
        <w:t xml:space="preserve">  </w:t>
      </w:r>
    </w:p>
    <w:p w14:paraId="16E989A2" w14:textId="51ED106E" w:rsidR="002712B9" w:rsidRPr="007E6299" w:rsidRDefault="005509F5" w:rsidP="00AE115A">
      <w:pPr>
        <w:shd w:val="clear" w:color="auto" w:fill="FFFFFF"/>
        <w:spacing w:after="120" w:line="240" w:lineRule="auto"/>
        <w:jc w:val="both"/>
        <w:rPr>
          <w:rFonts w:cstheme="minorHAnsi"/>
          <w:lang w:val="en-US"/>
        </w:rPr>
      </w:pPr>
      <w:r w:rsidRPr="007E6299">
        <w:rPr>
          <w:rFonts w:cstheme="minorHAnsi"/>
          <w:lang w:val="en-US"/>
        </w:rPr>
        <w:t xml:space="preserve">  </w:t>
      </w:r>
    </w:p>
    <w:p w14:paraId="464CC769" w14:textId="06905E07" w:rsidR="00275B71" w:rsidRPr="00796564" w:rsidRDefault="00A7554A" w:rsidP="00B31B8C">
      <w:pPr>
        <w:shd w:val="clear" w:color="auto" w:fill="FFFFFF"/>
        <w:spacing w:after="120" w:line="240" w:lineRule="auto"/>
        <w:jc w:val="both"/>
        <w:rPr>
          <w:rFonts w:cstheme="minorHAnsi"/>
          <w:b/>
          <w:bCs/>
          <w:lang w:val="en-GB"/>
        </w:rPr>
      </w:pPr>
      <w:r w:rsidRPr="007E6299">
        <w:rPr>
          <w:rFonts w:cstheme="minorHAnsi"/>
          <w:b/>
          <w:bCs/>
          <w:lang w:val="en-GB"/>
        </w:rPr>
        <w:t xml:space="preserve">Payment for the services of the </w:t>
      </w:r>
      <w:r w:rsidR="00B31B8C" w:rsidRPr="007E6299">
        <w:rPr>
          <w:rFonts w:cstheme="minorHAnsi"/>
          <w:b/>
          <w:bCs/>
          <w:lang w:val="en-GB"/>
        </w:rPr>
        <w:t>Interviewer</w:t>
      </w:r>
    </w:p>
    <w:p w14:paraId="76B1C152" w14:textId="6FE8853F" w:rsidR="00B31B8C" w:rsidRPr="007E6299" w:rsidRDefault="00B31B8C" w:rsidP="00B31B8C">
      <w:pPr>
        <w:shd w:val="clear" w:color="auto" w:fill="FFFFFF"/>
        <w:spacing w:after="120" w:line="240" w:lineRule="auto"/>
        <w:jc w:val="both"/>
        <w:rPr>
          <w:rFonts w:cstheme="minorHAnsi"/>
          <w:lang w:val="en-US"/>
        </w:rPr>
      </w:pPr>
      <w:r w:rsidRPr="007E6299">
        <w:rPr>
          <w:rFonts w:cstheme="minorHAnsi"/>
          <w:lang w:val="en-US"/>
        </w:rPr>
        <w:t xml:space="preserve">The Interviewer will </w:t>
      </w:r>
      <w:r w:rsidR="00997B50" w:rsidRPr="007E6299">
        <w:rPr>
          <w:rFonts w:cstheme="minorHAnsi"/>
          <w:lang w:val="en-US"/>
        </w:rPr>
        <w:t>receive payment</w:t>
      </w:r>
      <w:r w:rsidRPr="007E6299">
        <w:rPr>
          <w:rFonts w:cstheme="minorHAnsi"/>
          <w:lang w:val="en-US"/>
        </w:rPr>
        <w:t xml:space="preserve"> for 68 days </w:t>
      </w:r>
      <w:r w:rsidR="00997B50" w:rsidRPr="007E6299">
        <w:rPr>
          <w:rFonts w:cstheme="minorHAnsi"/>
          <w:lang w:val="en-US"/>
        </w:rPr>
        <w:t xml:space="preserve">of service </w:t>
      </w:r>
      <w:r w:rsidRPr="007E6299">
        <w:rPr>
          <w:rFonts w:cstheme="minorHAnsi"/>
          <w:lang w:val="en-US"/>
        </w:rPr>
        <w:t xml:space="preserve">during the survey months. In addition, the </w:t>
      </w:r>
      <w:r w:rsidR="00997B50" w:rsidRPr="007E6299">
        <w:rPr>
          <w:rFonts w:cstheme="minorHAnsi"/>
          <w:lang w:val="en-US"/>
        </w:rPr>
        <w:t>Interviewer</w:t>
      </w:r>
      <w:r w:rsidRPr="007E6299">
        <w:rPr>
          <w:rFonts w:cstheme="minorHAnsi"/>
          <w:lang w:val="en-US"/>
        </w:rPr>
        <w:t xml:space="preserve"> will be </w:t>
      </w:r>
      <w:r w:rsidR="00997B50" w:rsidRPr="007E6299">
        <w:rPr>
          <w:rFonts w:cstheme="minorHAnsi"/>
          <w:lang w:val="en-US"/>
        </w:rPr>
        <w:t>compensated</w:t>
      </w:r>
      <w:r w:rsidRPr="007E6299">
        <w:rPr>
          <w:rFonts w:cstheme="minorHAnsi"/>
          <w:lang w:val="en-US"/>
        </w:rPr>
        <w:t xml:space="preserve"> for participati</w:t>
      </w:r>
      <w:r w:rsidR="00997B50" w:rsidRPr="007E6299">
        <w:rPr>
          <w:rFonts w:cstheme="minorHAnsi"/>
          <w:lang w:val="en-US"/>
        </w:rPr>
        <w:t>on</w:t>
      </w:r>
      <w:r w:rsidRPr="007E6299">
        <w:rPr>
          <w:rFonts w:cstheme="minorHAnsi"/>
          <w:lang w:val="en-US"/>
        </w:rPr>
        <w:t xml:space="preserve"> in </w:t>
      </w:r>
      <w:r w:rsidR="00997B50" w:rsidRPr="007E6299">
        <w:rPr>
          <w:rFonts w:cstheme="minorHAnsi"/>
          <w:lang w:val="en-US"/>
        </w:rPr>
        <w:t>one</w:t>
      </w:r>
      <w:r w:rsidRPr="007E6299">
        <w:rPr>
          <w:rFonts w:cstheme="minorHAnsi"/>
          <w:lang w:val="en-US"/>
        </w:rPr>
        <w:t>-month training. Payments will be made by UNICEF.</w:t>
      </w:r>
    </w:p>
    <w:p w14:paraId="041F757E" w14:textId="42316146" w:rsidR="00B31B8C" w:rsidRPr="007E6299" w:rsidRDefault="00B31B8C" w:rsidP="002B5C4A">
      <w:pPr>
        <w:shd w:val="clear" w:color="auto" w:fill="FFFFFF"/>
        <w:spacing w:after="120" w:line="240" w:lineRule="auto"/>
        <w:jc w:val="both"/>
        <w:rPr>
          <w:rFonts w:cstheme="minorHAnsi"/>
          <w:lang w:val="en-US"/>
        </w:rPr>
      </w:pPr>
      <w:r w:rsidRPr="007E6299">
        <w:rPr>
          <w:rFonts w:cstheme="minorHAnsi"/>
          <w:lang w:val="en-US"/>
        </w:rPr>
        <w:t xml:space="preserve">Note: </w:t>
      </w:r>
      <w:r w:rsidRPr="007E6299">
        <w:rPr>
          <w:rFonts w:cstheme="minorHAnsi"/>
          <w:i/>
          <w:iCs/>
          <w:lang w:val="en-US"/>
        </w:rPr>
        <w:t xml:space="preserve">When necessary, the Interviewer who does not </w:t>
      </w:r>
      <w:r w:rsidR="00997B50" w:rsidRPr="007E6299">
        <w:rPr>
          <w:rFonts w:cstheme="minorHAnsi"/>
          <w:i/>
          <w:iCs/>
          <w:lang w:val="en-US"/>
        </w:rPr>
        <w:t>show up</w:t>
      </w:r>
      <w:r w:rsidRPr="007E6299">
        <w:rPr>
          <w:rFonts w:cstheme="minorHAnsi"/>
          <w:i/>
          <w:iCs/>
          <w:lang w:val="en-US"/>
        </w:rPr>
        <w:t xml:space="preserve"> to work for any reason or does not </w:t>
      </w:r>
      <w:r w:rsidR="00997B50" w:rsidRPr="007E6299">
        <w:rPr>
          <w:rFonts w:cstheme="minorHAnsi"/>
          <w:i/>
          <w:iCs/>
          <w:lang w:val="en-US"/>
        </w:rPr>
        <w:t>fulfill their duties</w:t>
      </w:r>
      <w:r w:rsidRPr="007E6299">
        <w:rPr>
          <w:rFonts w:cstheme="minorHAnsi"/>
          <w:i/>
          <w:iCs/>
          <w:lang w:val="en-US"/>
        </w:rPr>
        <w:t xml:space="preserve"> in accordance with the specified requirements can be </w:t>
      </w:r>
      <w:r w:rsidR="00997B50" w:rsidRPr="007E6299">
        <w:rPr>
          <w:rFonts w:cstheme="minorHAnsi"/>
          <w:i/>
          <w:iCs/>
          <w:lang w:val="en-US"/>
        </w:rPr>
        <w:t>substituted</w:t>
      </w:r>
      <w:r w:rsidRPr="007E6299">
        <w:rPr>
          <w:rFonts w:cstheme="minorHAnsi"/>
          <w:i/>
          <w:iCs/>
          <w:lang w:val="en-US"/>
        </w:rPr>
        <w:t xml:space="preserve"> by a backup interviewer</w:t>
      </w:r>
      <w:r w:rsidRPr="007E6299">
        <w:rPr>
          <w:rFonts w:cstheme="minorHAnsi"/>
          <w:lang w:val="en-US"/>
        </w:rPr>
        <w:t>.</w:t>
      </w:r>
    </w:p>
    <w:p w14:paraId="1851B85D" w14:textId="39D160B2" w:rsidR="002712B9" w:rsidRPr="007E6299" w:rsidRDefault="00275B71" w:rsidP="002B5C4A">
      <w:pPr>
        <w:shd w:val="clear" w:color="auto" w:fill="FFFFFF"/>
        <w:spacing w:after="120" w:line="240" w:lineRule="auto"/>
        <w:jc w:val="both"/>
        <w:rPr>
          <w:rFonts w:cstheme="minorHAnsi"/>
          <w:b/>
          <w:lang w:val="en-US"/>
        </w:rPr>
      </w:pPr>
      <w:r w:rsidRPr="007E6299">
        <w:rPr>
          <w:rFonts w:cstheme="minorHAnsi"/>
          <w:b/>
          <w:lang w:val="en-US"/>
        </w:rPr>
        <w:t>The applicants should submit the following</w:t>
      </w:r>
      <w:r w:rsidR="002712B9" w:rsidRPr="007E6299">
        <w:rPr>
          <w:rFonts w:cstheme="minorHAnsi"/>
          <w:b/>
          <w:lang w:val="en-US"/>
        </w:rPr>
        <w:t>:</w:t>
      </w:r>
    </w:p>
    <w:p w14:paraId="0F711D32" w14:textId="3ECB9130" w:rsidR="00F722A9" w:rsidRPr="007E6299" w:rsidRDefault="00275B71" w:rsidP="00275B71">
      <w:pPr>
        <w:pStyle w:val="ListParagraph"/>
        <w:numPr>
          <w:ilvl w:val="0"/>
          <w:numId w:val="43"/>
        </w:numPr>
        <w:shd w:val="clear" w:color="auto" w:fill="FFFFFF"/>
        <w:spacing w:after="0" w:line="240" w:lineRule="auto"/>
        <w:jc w:val="both"/>
        <w:rPr>
          <w:rFonts w:cstheme="minorHAnsi"/>
          <w:lang w:val="en-US"/>
        </w:rPr>
      </w:pPr>
      <w:r w:rsidRPr="007E6299">
        <w:rPr>
          <w:rFonts w:cstheme="minorHAnsi"/>
          <w:lang w:val="en-US"/>
        </w:rPr>
        <w:t xml:space="preserve">a </w:t>
      </w:r>
      <w:proofErr w:type="gramStart"/>
      <w:r w:rsidR="002712B9" w:rsidRPr="007E6299">
        <w:rPr>
          <w:rFonts w:cstheme="minorHAnsi"/>
          <w:lang w:val="en-US"/>
        </w:rPr>
        <w:t>CV</w:t>
      </w:r>
      <w:r w:rsidR="00F722A9" w:rsidRPr="007E6299">
        <w:rPr>
          <w:rFonts w:cstheme="minorHAnsi"/>
          <w:lang w:val="en-US"/>
        </w:rPr>
        <w:t>;</w:t>
      </w:r>
      <w:proofErr w:type="gramEnd"/>
    </w:p>
    <w:p w14:paraId="1C5C51FF" w14:textId="12F9C6B8" w:rsidR="002712B9" w:rsidRPr="007E6299" w:rsidRDefault="00275B71" w:rsidP="00275B71">
      <w:pPr>
        <w:pStyle w:val="ListParagraph"/>
        <w:numPr>
          <w:ilvl w:val="0"/>
          <w:numId w:val="43"/>
        </w:numPr>
        <w:shd w:val="clear" w:color="auto" w:fill="FFFFFF"/>
        <w:spacing w:after="0" w:line="240" w:lineRule="auto"/>
        <w:jc w:val="both"/>
        <w:rPr>
          <w:rFonts w:cstheme="minorHAnsi"/>
          <w:lang w:val="en-US"/>
        </w:rPr>
      </w:pPr>
      <w:r w:rsidRPr="007E6299">
        <w:rPr>
          <w:rFonts w:cstheme="minorHAnsi"/>
          <w:lang w:val="en-US"/>
        </w:rPr>
        <w:t xml:space="preserve">a copy of ID </w:t>
      </w:r>
      <w:proofErr w:type="gramStart"/>
      <w:r w:rsidRPr="007E6299">
        <w:rPr>
          <w:rFonts w:cstheme="minorHAnsi"/>
          <w:lang w:val="en-US"/>
        </w:rPr>
        <w:t>document</w:t>
      </w:r>
      <w:r w:rsidR="006F3F45" w:rsidRPr="007E6299">
        <w:rPr>
          <w:rFonts w:cstheme="minorHAnsi"/>
          <w:lang w:val="en-US"/>
        </w:rPr>
        <w:t>;</w:t>
      </w:r>
      <w:proofErr w:type="gramEnd"/>
    </w:p>
    <w:p w14:paraId="0CBC733E" w14:textId="2CB050A0" w:rsidR="007E373F" w:rsidRPr="007E6299" w:rsidRDefault="00275B71" w:rsidP="00275B71">
      <w:pPr>
        <w:pStyle w:val="ListParagraph"/>
        <w:numPr>
          <w:ilvl w:val="0"/>
          <w:numId w:val="43"/>
        </w:numPr>
        <w:shd w:val="clear" w:color="auto" w:fill="FFFFFF"/>
        <w:spacing w:after="0" w:line="240" w:lineRule="auto"/>
        <w:jc w:val="both"/>
        <w:rPr>
          <w:rFonts w:cstheme="minorHAnsi"/>
          <w:lang w:val="en-US"/>
        </w:rPr>
      </w:pPr>
      <w:r w:rsidRPr="007E6299">
        <w:rPr>
          <w:rFonts w:cstheme="minorHAnsi"/>
          <w:lang w:val="en-US"/>
        </w:rPr>
        <w:t xml:space="preserve">a copy of the state document on higher education, a </w:t>
      </w:r>
      <w:proofErr w:type="gramStart"/>
      <w:r w:rsidRPr="007E6299">
        <w:rPr>
          <w:rFonts w:cstheme="minorHAnsi"/>
          <w:lang w:val="en-US"/>
        </w:rPr>
        <w:t>diploma</w:t>
      </w:r>
      <w:r w:rsidR="00AF0DF6" w:rsidRPr="007E6299">
        <w:rPr>
          <w:rFonts w:cstheme="minorHAnsi"/>
          <w:lang w:val="en-US"/>
        </w:rPr>
        <w:t>;</w:t>
      </w:r>
      <w:proofErr w:type="gramEnd"/>
    </w:p>
    <w:p w14:paraId="5730A45C" w14:textId="530CCC37" w:rsidR="006F3F45" w:rsidRPr="007E6299" w:rsidRDefault="00275B71" w:rsidP="002B5C4A">
      <w:pPr>
        <w:pStyle w:val="ListParagraph"/>
        <w:numPr>
          <w:ilvl w:val="0"/>
          <w:numId w:val="43"/>
        </w:numPr>
        <w:shd w:val="clear" w:color="auto" w:fill="FFFFFF"/>
        <w:spacing w:after="0" w:line="240" w:lineRule="auto"/>
        <w:jc w:val="both"/>
        <w:rPr>
          <w:rFonts w:cstheme="minorHAnsi"/>
          <w:lang w:val="en-US"/>
        </w:rPr>
      </w:pPr>
      <w:r w:rsidRPr="007E6299">
        <w:rPr>
          <w:rFonts w:cstheme="minorHAnsi"/>
          <w:lang w:val="en-US"/>
        </w:rPr>
        <w:t>a short cover letter, highlighting relevant experience with similar type of assignments (max 300 words).</w:t>
      </w:r>
    </w:p>
    <w:p w14:paraId="2DB6F4A9" w14:textId="42367E4E" w:rsidR="00486CA0" w:rsidRPr="007E6299" w:rsidRDefault="00275B71" w:rsidP="00275B71">
      <w:pPr>
        <w:pStyle w:val="ListParagraph"/>
        <w:numPr>
          <w:ilvl w:val="0"/>
          <w:numId w:val="43"/>
        </w:numPr>
        <w:shd w:val="clear" w:color="auto" w:fill="FFFFFF"/>
        <w:spacing w:after="0" w:line="240" w:lineRule="auto"/>
        <w:jc w:val="both"/>
        <w:rPr>
          <w:rFonts w:cstheme="minorHAnsi"/>
          <w:lang w:val="en-US"/>
        </w:rPr>
      </w:pPr>
      <w:r w:rsidRPr="007E6299">
        <w:rPr>
          <w:rFonts w:cstheme="minorHAnsi"/>
          <w:lang w:val="en-US"/>
        </w:rPr>
        <w:t>recommendation letter</w:t>
      </w:r>
      <w:r w:rsidR="00486CA0" w:rsidRPr="007E6299">
        <w:rPr>
          <w:rFonts w:cstheme="minorHAnsi"/>
          <w:lang w:val="en-US"/>
        </w:rPr>
        <w:t xml:space="preserve"> (</w:t>
      </w:r>
      <w:r w:rsidRPr="007E6299">
        <w:rPr>
          <w:rFonts w:cstheme="minorHAnsi"/>
          <w:lang w:val="en-US"/>
        </w:rPr>
        <w:t>if available</w:t>
      </w:r>
      <w:r w:rsidR="00486CA0" w:rsidRPr="007E6299">
        <w:rPr>
          <w:rFonts w:cstheme="minorHAnsi"/>
          <w:lang w:val="en-US"/>
        </w:rPr>
        <w:t xml:space="preserve">).  </w:t>
      </w:r>
    </w:p>
    <w:p w14:paraId="2F46E8CE" w14:textId="77777777" w:rsidR="00E41B93" w:rsidRPr="007E6299" w:rsidRDefault="00275B71" w:rsidP="00275B71">
      <w:pPr>
        <w:pStyle w:val="ListParagraph"/>
        <w:numPr>
          <w:ilvl w:val="0"/>
          <w:numId w:val="43"/>
        </w:numPr>
        <w:spacing w:after="0" w:line="240" w:lineRule="auto"/>
        <w:jc w:val="both"/>
        <w:rPr>
          <w:rFonts w:cstheme="minorHAnsi"/>
          <w:lang w:val="en-US"/>
        </w:rPr>
      </w:pPr>
      <w:r w:rsidRPr="007E6299">
        <w:rPr>
          <w:rFonts w:cstheme="minorHAnsi"/>
          <w:shd w:val="clear" w:color="auto" w:fill="FFFFFF"/>
          <w:lang w:val="en-US"/>
        </w:rPr>
        <w:t xml:space="preserve">a valid COVID-19 vaccination certificate </w:t>
      </w:r>
    </w:p>
    <w:p w14:paraId="050D7C6A" w14:textId="77777777" w:rsidR="00E41B93" w:rsidRPr="007E6299" w:rsidRDefault="00275B71" w:rsidP="00E41B93">
      <w:pPr>
        <w:pStyle w:val="ListParagraph"/>
        <w:spacing w:after="0" w:line="240" w:lineRule="auto"/>
        <w:jc w:val="both"/>
        <w:rPr>
          <w:rFonts w:cstheme="minorHAnsi"/>
          <w:shd w:val="clear" w:color="auto" w:fill="FFFFFF"/>
          <w:lang w:val="en-US"/>
        </w:rPr>
      </w:pPr>
      <w:r w:rsidRPr="007E6299">
        <w:rPr>
          <w:rFonts w:cstheme="minorHAnsi"/>
          <w:shd w:val="clear" w:color="auto" w:fill="FFFFFF"/>
          <w:lang w:val="en-US"/>
        </w:rPr>
        <w:t xml:space="preserve">or a document confirming immunity due to recovery from COVID-19, </w:t>
      </w:r>
    </w:p>
    <w:p w14:paraId="3221D290" w14:textId="4E5DF1AE" w:rsidR="00275B71" w:rsidRPr="007E6299" w:rsidRDefault="00275B71" w:rsidP="00E41B93">
      <w:pPr>
        <w:pStyle w:val="ListParagraph"/>
        <w:spacing w:after="0" w:line="240" w:lineRule="auto"/>
        <w:jc w:val="both"/>
        <w:rPr>
          <w:rFonts w:cstheme="minorHAnsi"/>
          <w:lang w:val="en-US"/>
        </w:rPr>
      </w:pPr>
      <w:r w:rsidRPr="007E6299">
        <w:rPr>
          <w:rFonts w:cstheme="minorHAnsi"/>
          <w:shd w:val="clear" w:color="auto" w:fill="FFFFFF"/>
          <w:lang w:val="en-US"/>
        </w:rPr>
        <w:t>or a certificate of contraindication to C0VID-19 vaccination</w:t>
      </w:r>
    </w:p>
    <w:p w14:paraId="20475E11" w14:textId="00F06692" w:rsidR="005E6425" w:rsidRPr="007E6299" w:rsidRDefault="005E6425" w:rsidP="00AE115A">
      <w:pPr>
        <w:shd w:val="clear" w:color="auto" w:fill="FFFFFF"/>
        <w:spacing w:after="120" w:line="240" w:lineRule="auto"/>
        <w:jc w:val="both"/>
        <w:rPr>
          <w:rFonts w:cstheme="minorHAnsi"/>
          <w:lang w:val="en-US"/>
        </w:rPr>
      </w:pPr>
    </w:p>
    <w:p w14:paraId="219B8D63" w14:textId="6E9A90ED" w:rsidR="001F60FB" w:rsidRPr="007E6299" w:rsidRDefault="001F60FB" w:rsidP="00AE115A">
      <w:pPr>
        <w:shd w:val="clear" w:color="auto" w:fill="FFFFFF"/>
        <w:spacing w:after="120" w:line="240" w:lineRule="auto"/>
        <w:jc w:val="both"/>
        <w:rPr>
          <w:rFonts w:cstheme="minorHAnsi"/>
          <w:lang w:val="en-US"/>
        </w:rPr>
      </w:pPr>
      <w:r w:rsidRPr="007E6299">
        <w:rPr>
          <w:rFonts w:cstheme="minorHAnsi"/>
          <w:highlight w:val="yellow"/>
          <w:lang w:val="en-US"/>
        </w:rPr>
        <w:t xml:space="preserve">Please send above requested documents to the </w:t>
      </w:r>
      <w:hyperlink r:id="rId8" w:history="1">
        <w:r w:rsidR="00097D38" w:rsidRPr="00982E60">
          <w:rPr>
            <w:rStyle w:val="Hyperlink"/>
            <w:rFonts w:cstheme="minorHAnsi"/>
            <w:b/>
            <w:bCs/>
            <w:highlight w:val="yellow"/>
            <w:lang w:val="en-US"/>
          </w:rPr>
          <w:t>baku_tenders@unicef.org</w:t>
        </w:r>
      </w:hyperlink>
      <w:r w:rsidR="00097D38">
        <w:rPr>
          <w:rFonts w:cstheme="minorHAnsi"/>
          <w:highlight w:val="yellow"/>
          <w:lang w:val="en-US"/>
        </w:rPr>
        <w:t xml:space="preserve"> </w:t>
      </w:r>
      <w:r w:rsidRPr="007E6299">
        <w:rPr>
          <w:rFonts w:cstheme="minorHAnsi"/>
          <w:highlight w:val="yellow"/>
          <w:lang w:val="en-US"/>
        </w:rPr>
        <w:t xml:space="preserve"> address. The application deadline is </w:t>
      </w:r>
      <w:r w:rsidRPr="005D0678">
        <w:rPr>
          <w:rFonts w:cstheme="minorHAnsi"/>
          <w:b/>
          <w:bCs/>
          <w:highlight w:val="yellow"/>
          <w:lang w:val="en-US"/>
        </w:rPr>
        <w:t>August 09, 2022, 18:00.</w:t>
      </w:r>
      <w:r w:rsidRPr="007E6299">
        <w:rPr>
          <w:rFonts w:cstheme="minorHAnsi"/>
          <w:highlight w:val="yellow"/>
          <w:lang w:val="en-US"/>
        </w:rPr>
        <w:t xml:space="preserve"> Please mention the title of the consultancy you are applying for in the subject line of your application email (For example Main Fieldwork Interviewer). Otherwise, your application will not be considered.</w:t>
      </w:r>
    </w:p>
    <w:p w14:paraId="3FEA99D4" w14:textId="77777777" w:rsidR="001F60FB" w:rsidRPr="007E6299" w:rsidRDefault="001F60FB" w:rsidP="00AE115A">
      <w:pPr>
        <w:shd w:val="clear" w:color="auto" w:fill="FFFFFF"/>
        <w:spacing w:after="120" w:line="240" w:lineRule="auto"/>
        <w:jc w:val="both"/>
        <w:rPr>
          <w:rFonts w:cstheme="minorHAnsi"/>
          <w:lang w:val="en-US"/>
        </w:rPr>
      </w:pPr>
    </w:p>
    <w:p w14:paraId="7C683C08" w14:textId="20228B24" w:rsidR="00796564" w:rsidRDefault="00796564" w:rsidP="00275B71">
      <w:pPr>
        <w:shd w:val="clear" w:color="auto" w:fill="FFFFFF"/>
        <w:spacing w:after="120" w:line="240" w:lineRule="auto"/>
        <w:jc w:val="both"/>
        <w:rPr>
          <w:rFonts w:cstheme="minorHAnsi"/>
          <w:lang w:val="en-US"/>
        </w:rPr>
      </w:pPr>
      <w:r w:rsidRPr="00796564">
        <w:rPr>
          <w:rFonts w:cstheme="minorHAnsi"/>
          <w:lang w:val="en-US"/>
        </w:rPr>
        <w:t xml:space="preserve">The shortlisted applicants will be contacted by UNICEF. </w:t>
      </w:r>
    </w:p>
    <w:p w14:paraId="5E1975CE" w14:textId="0E62B937" w:rsidR="00F650C7" w:rsidRPr="007E6299" w:rsidRDefault="00275B71" w:rsidP="00275B71">
      <w:pPr>
        <w:shd w:val="clear" w:color="auto" w:fill="FFFFFF"/>
        <w:spacing w:after="120" w:line="240" w:lineRule="auto"/>
        <w:jc w:val="both"/>
        <w:rPr>
          <w:rFonts w:cstheme="minorHAnsi"/>
          <w:lang w:val="en-US"/>
        </w:rPr>
      </w:pPr>
      <w:r w:rsidRPr="007E6299">
        <w:rPr>
          <w:rFonts w:cstheme="minorHAnsi"/>
          <w:lang w:val="en-US"/>
        </w:rPr>
        <w:t>A civil-</w:t>
      </w:r>
      <w:r w:rsidR="00EE397D" w:rsidRPr="007E6299">
        <w:rPr>
          <w:rFonts w:cstheme="minorHAnsi"/>
          <w:lang w:val="en-US"/>
        </w:rPr>
        <w:t>law</w:t>
      </w:r>
      <w:r w:rsidRPr="007E6299">
        <w:rPr>
          <w:rFonts w:cstheme="minorHAnsi"/>
          <w:lang w:val="en-US"/>
        </w:rPr>
        <w:t xml:space="preserve"> contract will be signed with the selected candidates.</w:t>
      </w:r>
    </w:p>
    <w:p w14:paraId="0CCAC44D" w14:textId="48DBCA32" w:rsidR="00F650C7" w:rsidRPr="007E6299" w:rsidRDefault="00F650C7" w:rsidP="002B5C4A">
      <w:pPr>
        <w:shd w:val="clear" w:color="auto" w:fill="FFFFFF"/>
        <w:spacing w:after="120" w:line="240" w:lineRule="auto"/>
        <w:jc w:val="both"/>
        <w:rPr>
          <w:rFonts w:cstheme="minorHAnsi"/>
          <w:lang w:val="en-US"/>
        </w:rPr>
      </w:pPr>
    </w:p>
    <w:p w14:paraId="32E8BB6E" w14:textId="256B2794" w:rsidR="00F1527D" w:rsidRPr="007E6299" w:rsidRDefault="00F1527D" w:rsidP="00F1527D">
      <w:pPr>
        <w:rPr>
          <w:rFonts w:cstheme="minorHAnsi"/>
          <w:lang w:val="en-US"/>
        </w:rPr>
      </w:pPr>
    </w:p>
    <w:p w14:paraId="6796A536" w14:textId="194CEC33" w:rsidR="00F1527D" w:rsidRPr="007E6299" w:rsidRDefault="00F1527D" w:rsidP="00F1527D">
      <w:pPr>
        <w:rPr>
          <w:rFonts w:cstheme="minorHAnsi"/>
          <w:lang w:val="en-US"/>
        </w:rPr>
      </w:pPr>
    </w:p>
    <w:p w14:paraId="370E235D" w14:textId="77777777" w:rsidR="00F1527D" w:rsidRPr="007E6299" w:rsidRDefault="00F1527D" w:rsidP="00F1527D">
      <w:pPr>
        <w:jc w:val="center"/>
        <w:rPr>
          <w:rFonts w:cstheme="minorHAnsi"/>
        </w:rPr>
      </w:pPr>
    </w:p>
    <w:sectPr w:rsidR="00F1527D" w:rsidRPr="007E6299" w:rsidSect="005C0EF0">
      <w:headerReference w:type="even" r:id="rId9"/>
      <w:headerReference w:type="default" r:id="rId10"/>
      <w:footerReference w:type="even" r:id="rId11"/>
      <w:footerReference w:type="default" r:id="rId12"/>
      <w:headerReference w:type="first" r:id="rId13"/>
      <w:footerReference w:type="first" r:id="rId14"/>
      <w:pgSz w:w="11907" w:h="16839" w:code="9"/>
      <w:pgMar w:top="1134" w:right="567" w:bottom="1077" w:left="1134"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61528" w14:textId="77777777" w:rsidR="003F5E03" w:rsidRDefault="003F5E03" w:rsidP="00182457">
      <w:pPr>
        <w:spacing w:after="0" w:line="240" w:lineRule="auto"/>
      </w:pPr>
      <w:r>
        <w:separator/>
      </w:r>
    </w:p>
  </w:endnote>
  <w:endnote w:type="continuationSeparator" w:id="0">
    <w:p w14:paraId="3B2A4497" w14:textId="77777777" w:rsidR="003F5E03" w:rsidRDefault="003F5E03" w:rsidP="00182457">
      <w:pPr>
        <w:spacing w:after="0" w:line="240" w:lineRule="auto"/>
      </w:pPr>
      <w:r>
        <w:continuationSeparator/>
      </w:r>
    </w:p>
  </w:endnote>
  <w:endnote w:type="continuationNotice" w:id="1">
    <w:p w14:paraId="1F847499" w14:textId="77777777" w:rsidR="003F5E03" w:rsidRDefault="003F5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300F" w14:textId="70153CAD" w:rsidR="00510637" w:rsidRPr="00F1527D" w:rsidRDefault="00F1527D" w:rsidP="00510637">
    <w:pPr>
      <w:pStyle w:val="Footer"/>
      <w:pBdr>
        <w:top w:val="single" w:sz="4" w:space="1" w:color="auto"/>
      </w:pBdr>
      <w:jc w:val="center"/>
      <w:rPr>
        <w:lang w:val="en-US"/>
      </w:rPr>
    </w:pPr>
    <w:r w:rsidRPr="00F1527D">
      <w:rPr>
        <w:lang w:val="en-US"/>
      </w:rPr>
      <w:t>Page</w:t>
    </w:r>
    <w:r w:rsidR="00510637" w:rsidRPr="00F1527D">
      <w:rPr>
        <w:lang w:val="en-US"/>
      </w:rPr>
      <w:t xml:space="preserve"> | </w:t>
    </w:r>
    <w:r w:rsidR="00510637" w:rsidRPr="00F1527D">
      <w:rPr>
        <w:lang w:val="en-US"/>
      </w:rPr>
      <w:fldChar w:fldCharType="begin"/>
    </w:r>
    <w:r w:rsidR="00510637" w:rsidRPr="00F1527D">
      <w:rPr>
        <w:lang w:val="en-US"/>
      </w:rPr>
      <w:instrText xml:space="preserve"> PAGE   \* MERGEFORMAT </w:instrText>
    </w:r>
    <w:r w:rsidR="00510637" w:rsidRPr="00F1527D">
      <w:rPr>
        <w:lang w:val="en-US"/>
      </w:rPr>
      <w:fldChar w:fldCharType="separate"/>
    </w:r>
    <w:r w:rsidR="0052525A" w:rsidRPr="00F1527D">
      <w:rPr>
        <w:b/>
        <w:bCs/>
        <w:noProof/>
        <w:lang w:val="en-US"/>
      </w:rPr>
      <w:t>2</w:t>
    </w:r>
    <w:r w:rsidR="00510637" w:rsidRPr="00F1527D">
      <w:rPr>
        <w:b/>
        <w:bCs/>
        <w:lang w:val="en-US"/>
      </w:rPr>
      <w:fldChar w:fldCharType="end"/>
    </w:r>
  </w:p>
  <w:p w14:paraId="2AC9AC22" w14:textId="77777777" w:rsidR="00510637" w:rsidRPr="00F1527D" w:rsidRDefault="00510637">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95122" w14:textId="7FA6C9BF" w:rsidR="00510637" w:rsidRDefault="00F1527D" w:rsidP="00510637">
    <w:pPr>
      <w:pStyle w:val="Footer"/>
      <w:pBdr>
        <w:top w:val="single" w:sz="4" w:space="1" w:color="auto"/>
      </w:pBdr>
      <w:jc w:val="center"/>
    </w:pPr>
    <w:r>
      <w:t>Page</w:t>
    </w:r>
    <w:r w:rsidR="00510637">
      <w:t xml:space="preserve"> | </w:t>
    </w:r>
    <w:r w:rsidR="00510637" w:rsidRPr="00E81361">
      <w:fldChar w:fldCharType="begin"/>
    </w:r>
    <w:r w:rsidR="00510637" w:rsidRPr="00E81361">
      <w:instrText xml:space="preserve"> PAGE   \* MERGEFORMAT </w:instrText>
    </w:r>
    <w:r w:rsidR="00510637" w:rsidRPr="00E81361">
      <w:fldChar w:fldCharType="separate"/>
    </w:r>
    <w:r w:rsidR="0052525A" w:rsidRPr="0052525A">
      <w:rPr>
        <w:b/>
        <w:bCs/>
        <w:noProof/>
      </w:rPr>
      <w:t>7</w:t>
    </w:r>
    <w:r w:rsidR="00510637" w:rsidRPr="00E81361">
      <w:rPr>
        <w:b/>
        <w:bCs/>
      </w:rPr>
      <w:fldChar w:fldCharType="end"/>
    </w:r>
  </w:p>
  <w:p w14:paraId="3CFA6855" w14:textId="77777777" w:rsidR="003043B4" w:rsidRDefault="00304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02F32" w14:textId="79066CDC" w:rsidR="00510637" w:rsidRPr="00F1527D" w:rsidRDefault="00510637" w:rsidP="00510637">
    <w:pPr>
      <w:pStyle w:val="Footer"/>
      <w:jc w:val="right"/>
      <w:rPr>
        <w:color w:val="FF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A7CD9" w14:textId="77777777" w:rsidR="003F5E03" w:rsidRDefault="003F5E03" w:rsidP="00182457">
      <w:pPr>
        <w:spacing w:after="0" w:line="240" w:lineRule="auto"/>
      </w:pPr>
      <w:r>
        <w:separator/>
      </w:r>
    </w:p>
  </w:footnote>
  <w:footnote w:type="continuationSeparator" w:id="0">
    <w:p w14:paraId="39F3D6FB" w14:textId="77777777" w:rsidR="003F5E03" w:rsidRDefault="003F5E03" w:rsidP="00182457">
      <w:pPr>
        <w:spacing w:after="0" w:line="240" w:lineRule="auto"/>
      </w:pPr>
      <w:r>
        <w:continuationSeparator/>
      </w:r>
    </w:p>
  </w:footnote>
  <w:footnote w:type="continuationNotice" w:id="1">
    <w:p w14:paraId="2B49E429" w14:textId="77777777" w:rsidR="003F5E03" w:rsidRDefault="003F5E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7F432" w14:textId="703759E5" w:rsidR="00F772CF" w:rsidRPr="00510637" w:rsidRDefault="00223E2B" w:rsidP="00223E2B">
    <w:pPr>
      <w:pStyle w:val="Header"/>
      <w:pBdr>
        <w:bottom w:val="single" w:sz="4" w:space="1" w:color="auto"/>
      </w:pBdr>
      <w:tabs>
        <w:tab w:val="right" w:pos="9000"/>
      </w:tabs>
      <w:jc w:val="right"/>
      <w:rPr>
        <w:sz w:val="24"/>
        <w:szCs w:val="24"/>
      </w:rPr>
    </w:pPr>
    <w:r>
      <w:rPr>
        <w:noProof/>
        <w:sz w:val="24"/>
        <w:szCs w:val="24"/>
      </w:rPr>
      <w:drawing>
        <wp:inline distT="0" distB="0" distL="0" distR="0" wp14:anchorId="7CCD9054" wp14:editId="1ADECBA6">
          <wp:extent cx="2773680" cy="353695"/>
          <wp:effectExtent l="0" t="0" r="762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35369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B1EA2" w14:textId="56B3009C" w:rsidR="00510637" w:rsidRPr="00F1527D" w:rsidRDefault="00223E2B" w:rsidP="00223E2B">
    <w:pPr>
      <w:pStyle w:val="Header"/>
      <w:pBdr>
        <w:bottom w:val="single" w:sz="4" w:space="1" w:color="auto"/>
      </w:pBdr>
      <w:tabs>
        <w:tab w:val="right" w:pos="9000"/>
      </w:tabs>
      <w:jc w:val="right"/>
      <w:rPr>
        <w:lang w:val="en-US"/>
      </w:rPr>
    </w:pPr>
    <w:r>
      <w:rPr>
        <w:noProof/>
        <w:lang w:val="en-US"/>
      </w:rPr>
      <w:drawing>
        <wp:inline distT="0" distB="0" distL="0" distR="0" wp14:anchorId="141ABCA5" wp14:editId="44A3B066">
          <wp:extent cx="2773680" cy="353695"/>
          <wp:effectExtent l="0" t="0" r="762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3536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E5DFF" w14:textId="38522588" w:rsidR="00510637" w:rsidRDefault="005C0EF0" w:rsidP="005C0EF0">
    <w:pPr>
      <w:pStyle w:val="Header"/>
      <w:jc w:val="right"/>
    </w:pPr>
    <w:r>
      <w:rPr>
        <w:noProof/>
      </w:rPr>
      <w:drawing>
        <wp:inline distT="0" distB="0" distL="0" distR="0" wp14:anchorId="7A740DC4" wp14:editId="4C3FA521">
          <wp:extent cx="2773680" cy="353695"/>
          <wp:effectExtent l="0" t="0" r="762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3536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667F"/>
    <w:multiLevelType w:val="hybridMultilevel"/>
    <w:tmpl w:val="448AC5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C5640"/>
    <w:multiLevelType w:val="hybridMultilevel"/>
    <w:tmpl w:val="4F58527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F6F7C"/>
    <w:multiLevelType w:val="hybridMultilevel"/>
    <w:tmpl w:val="7F9A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5F99"/>
    <w:multiLevelType w:val="hybridMultilevel"/>
    <w:tmpl w:val="5036B8C2"/>
    <w:lvl w:ilvl="0" w:tplc="584E2826">
      <w:start w:val="1"/>
      <w:numFmt w:val="lowerRoman"/>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4473B"/>
    <w:multiLevelType w:val="hybridMultilevel"/>
    <w:tmpl w:val="AC46748A"/>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C16780"/>
    <w:multiLevelType w:val="hybridMultilevel"/>
    <w:tmpl w:val="B5C27EA4"/>
    <w:lvl w:ilvl="0" w:tplc="D3D4033C">
      <w:start w:val="1"/>
      <w:numFmt w:val="bullet"/>
      <w:lvlText w:val="–"/>
      <w:lvlJc w:val="left"/>
      <w:pPr>
        <w:tabs>
          <w:tab w:val="num" w:pos="720"/>
        </w:tabs>
        <w:ind w:left="720" w:hanging="360"/>
      </w:pPr>
      <w:rPr>
        <w:rFonts w:ascii="Times New Roman" w:hAnsi="Times New Roman" w:hint="default"/>
      </w:rPr>
    </w:lvl>
    <w:lvl w:ilvl="1" w:tplc="804A0B6E">
      <w:start w:val="1"/>
      <w:numFmt w:val="bullet"/>
      <w:lvlText w:val="–"/>
      <w:lvlJc w:val="left"/>
      <w:pPr>
        <w:tabs>
          <w:tab w:val="num" w:pos="1440"/>
        </w:tabs>
        <w:ind w:left="1440" w:hanging="360"/>
      </w:pPr>
      <w:rPr>
        <w:rFonts w:ascii="Times New Roman" w:hAnsi="Times New Roman" w:hint="default"/>
      </w:rPr>
    </w:lvl>
    <w:lvl w:ilvl="2" w:tplc="E1787032" w:tentative="1">
      <w:start w:val="1"/>
      <w:numFmt w:val="bullet"/>
      <w:lvlText w:val="–"/>
      <w:lvlJc w:val="left"/>
      <w:pPr>
        <w:tabs>
          <w:tab w:val="num" w:pos="2160"/>
        </w:tabs>
        <w:ind w:left="2160" w:hanging="360"/>
      </w:pPr>
      <w:rPr>
        <w:rFonts w:ascii="Times New Roman" w:hAnsi="Times New Roman" w:hint="default"/>
      </w:rPr>
    </w:lvl>
    <w:lvl w:ilvl="3" w:tplc="ABD0CFB8" w:tentative="1">
      <w:start w:val="1"/>
      <w:numFmt w:val="bullet"/>
      <w:lvlText w:val="–"/>
      <w:lvlJc w:val="left"/>
      <w:pPr>
        <w:tabs>
          <w:tab w:val="num" w:pos="2880"/>
        </w:tabs>
        <w:ind w:left="2880" w:hanging="360"/>
      </w:pPr>
      <w:rPr>
        <w:rFonts w:ascii="Times New Roman" w:hAnsi="Times New Roman" w:hint="default"/>
      </w:rPr>
    </w:lvl>
    <w:lvl w:ilvl="4" w:tplc="55A63A66" w:tentative="1">
      <w:start w:val="1"/>
      <w:numFmt w:val="bullet"/>
      <w:lvlText w:val="–"/>
      <w:lvlJc w:val="left"/>
      <w:pPr>
        <w:tabs>
          <w:tab w:val="num" w:pos="3600"/>
        </w:tabs>
        <w:ind w:left="3600" w:hanging="360"/>
      </w:pPr>
      <w:rPr>
        <w:rFonts w:ascii="Times New Roman" w:hAnsi="Times New Roman" w:hint="default"/>
      </w:rPr>
    </w:lvl>
    <w:lvl w:ilvl="5" w:tplc="DC261842" w:tentative="1">
      <w:start w:val="1"/>
      <w:numFmt w:val="bullet"/>
      <w:lvlText w:val="–"/>
      <w:lvlJc w:val="left"/>
      <w:pPr>
        <w:tabs>
          <w:tab w:val="num" w:pos="4320"/>
        </w:tabs>
        <w:ind w:left="4320" w:hanging="360"/>
      </w:pPr>
      <w:rPr>
        <w:rFonts w:ascii="Times New Roman" w:hAnsi="Times New Roman" w:hint="default"/>
      </w:rPr>
    </w:lvl>
    <w:lvl w:ilvl="6" w:tplc="0B52B5F2" w:tentative="1">
      <w:start w:val="1"/>
      <w:numFmt w:val="bullet"/>
      <w:lvlText w:val="–"/>
      <w:lvlJc w:val="left"/>
      <w:pPr>
        <w:tabs>
          <w:tab w:val="num" w:pos="5040"/>
        </w:tabs>
        <w:ind w:left="5040" w:hanging="360"/>
      </w:pPr>
      <w:rPr>
        <w:rFonts w:ascii="Times New Roman" w:hAnsi="Times New Roman" w:hint="default"/>
      </w:rPr>
    </w:lvl>
    <w:lvl w:ilvl="7" w:tplc="883C0834" w:tentative="1">
      <w:start w:val="1"/>
      <w:numFmt w:val="bullet"/>
      <w:lvlText w:val="–"/>
      <w:lvlJc w:val="left"/>
      <w:pPr>
        <w:tabs>
          <w:tab w:val="num" w:pos="5760"/>
        </w:tabs>
        <w:ind w:left="5760" w:hanging="360"/>
      </w:pPr>
      <w:rPr>
        <w:rFonts w:ascii="Times New Roman" w:hAnsi="Times New Roman" w:hint="default"/>
      </w:rPr>
    </w:lvl>
    <w:lvl w:ilvl="8" w:tplc="F77847E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635C17"/>
    <w:multiLevelType w:val="hybridMultilevel"/>
    <w:tmpl w:val="5F42ED04"/>
    <w:lvl w:ilvl="0" w:tplc="7A3488DE">
      <w:start w:val="1"/>
      <w:numFmt w:val="bullet"/>
      <w:lvlText w:val="•"/>
      <w:lvlJc w:val="left"/>
      <w:pPr>
        <w:tabs>
          <w:tab w:val="num" w:pos="720"/>
        </w:tabs>
        <w:ind w:left="720" w:hanging="360"/>
      </w:pPr>
      <w:rPr>
        <w:rFonts w:ascii="Times New Roman" w:hAnsi="Times New Roman" w:hint="default"/>
      </w:rPr>
    </w:lvl>
    <w:lvl w:ilvl="1" w:tplc="32EE4B6C" w:tentative="1">
      <w:start w:val="1"/>
      <w:numFmt w:val="bullet"/>
      <w:lvlText w:val="•"/>
      <w:lvlJc w:val="left"/>
      <w:pPr>
        <w:tabs>
          <w:tab w:val="num" w:pos="1440"/>
        </w:tabs>
        <w:ind w:left="1440" w:hanging="360"/>
      </w:pPr>
      <w:rPr>
        <w:rFonts w:ascii="Times New Roman" w:hAnsi="Times New Roman" w:hint="default"/>
      </w:rPr>
    </w:lvl>
    <w:lvl w:ilvl="2" w:tplc="C22A4670" w:tentative="1">
      <w:start w:val="1"/>
      <w:numFmt w:val="bullet"/>
      <w:lvlText w:val="•"/>
      <w:lvlJc w:val="left"/>
      <w:pPr>
        <w:tabs>
          <w:tab w:val="num" w:pos="2160"/>
        </w:tabs>
        <w:ind w:left="2160" w:hanging="360"/>
      </w:pPr>
      <w:rPr>
        <w:rFonts w:ascii="Times New Roman" w:hAnsi="Times New Roman" w:hint="default"/>
      </w:rPr>
    </w:lvl>
    <w:lvl w:ilvl="3" w:tplc="B592312C" w:tentative="1">
      <w:start w:val="1"/>
      <w:numFmt w:val="bullet"/>
      <w:lvlText w:val="•"/>
      <w:lvlJc w:val="left"/>
      <w:pPr>
        <w:tabs>
          <w:tab w:val="num" w:pos="2880"/>
        </w:tabs>
        <w:ind w:left="2880" w:hanging="360"/>
      </w:pPr>
      <w:rPr>
        <w:rFonts w:ascii="Times New Roman" w:hAnsi="Times New Roman" w:hint="default"/>
      </w:rPr>
    </w:lvl>
    <w:lvl w:ilvl="4" w:tplc="DD42D0E6" w:tentative="1">
      <w:start w:val="1"/>
      <w:numFmt w:val="bullet"/>
      <w:lvlText w:val="•"/>
      <w:lvlJc w:val="left"/>
      <w:pPr>
        <w:tabs>
          <w:tab w:val="num" w:pos="3600"/>
        </w:tabs>
        <w:ind w:left="3600" w:hanging="360"/>
      </w:pPr>
      <w:rPr>
        <w:rFonts w:ascii="Times New Roman" w:hAnsi="Times New Roman" w:hint="default"/>
      </w:rPr>
    </w:lvl>
    <w:lvl w:ilvl="5" w:tplc="A438A0BA" w:tentative="1">
      <w:start w:val="1"/>
      <w:numFmt w:val="bullet"/>
      <w:lvlText w:val="•"/>
      <w:lvlJc w:val="left"/>
      <w:pPr>
        <w:tabs>
          <w:tab w:val="num" w:pos="4320"/>
        </w:tabs>
        <w:ind w:left="4320" w:hanging="360"/>
      </w:pPr>
      <w:rPr>
        <w:rFonts w:ascii="Times New Roman" w:hAnsi="Times New Roman" w:hint="default"/>
      </w:rPr>
    </w:lvl>
    <w:lvl w:ilvl="6" w:tplc="8FD8EF1E" w:tentative="1">
      <w:start w:val="1"/>
      <w:numFmt w:val="bullet"/>
      <w:lvlText w:val="•"/>
      <w:lvlJc w:val="left"/>
      <w:pPr>
        <w:tabs>
          <w:tab w:val="num" w:pos="5040"/>
        </w:tabs>
        <w:ind w:left="5040" w:hanging="360"/>
      </w:pPr>
      <w:rPr>
        <w:rFonts w:ascii="Times New Roman" w:hAnsi="Times New Roman" w:hint="default"/>
      </w:rPr>
    </w:lvl>
    <w:lvl w:ilvl="7" w:tplc="02667D9E" w:tentative="1">
      <w:start w:val="1"/>
      <w:numFmt w:val="bullet"/>
      <w:lvlText w:val="•"/>
      <w:lvlJc w:val="left"/>
      <w:pPr>
        <w:tabs>
          <w:tab w:val="num" w:pos="5760"/>
        </w:tabs>
        <w:ind w:left="5760" w:hanging="360"/>
      </w:pPr>
      <w:rPr>
        <w:rFonts w:ascii="Times New Roman" w:hAnsi="Times New Roman" w:hint="default"/>
      </w:rPr>
    </w:lvl>
    <w:lvl w:ilvl="8" w:tplc="B83C6F0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7AC4740"/>
    <w:multiLevelType w:val="hybridMultilevel"/>
    <w:tmpl w:val="BE46030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89706D"/>
    <w:multiLevelType w:val="hybridMultilevel"/>
    <w:tmpl w:val="6D98CD6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82BB0"/>
    <w:multiLevelType w:val="hybridMultilevel"/>
    <w:tmpl w:val="853025E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E0DEB"/>
    <w:multiLevelType w:val="hybridMultilevel"/>
    <w:tmpl w:val="2B526CBE"/>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A7CB9"/>
    <w:multiLevelType w:val="hybridMultilevel"/>
    <w:tmpl w:val="409ACC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E90B55"/>
    <w:multiLevelType w:val="hybridMultilevel"/>
    <w:tmpl w:val="D7D23B5C"/>
    <w:lvl w:ilvl="0" w:tplc="2844204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678C2"/>
    <w:multiLevelType w:val="hybridMultilevel"/>
    <w:tmpl w:val="EC922AEC"/>
    <w:lvl w:ilvl="0" w:tplc="04090003">
      <w:start w:val="1"/>
      <w:numFmt w:val="bullet"/>
      <w:lvlText w:val="o"/>
      <w:lvlJc w:val="left"/>
      <w:pPr>
        <w:ind w:left="2925" w:hanging="360"/>
      </w:pPr>
      <w:rPr>
        <w:rFonts w:ascii="Courier New" w:hAnsi="Courier New" w:cs="Courier New" w:hint="default"/>
      </w:rPr>
    </w:lvl>
    <w:lvl w:ilvl="1" w:tplc="04090001">
      <w:start w:val="1"/>
      <w:numFmt w:val="bullet"/>
      <w:lvlText w:val=""/>
      <w:lvlJc w:val="left"/>
      <w:pPr>
        <w:ind w:left="2205" w:hanging="360"/>
      </w:pPr>
      <w:rPr>
        <w:rFonts w:ascii="Symbol" w:hAnsi="Symbol"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4" w15:restartNumberingAfterBreak="0">
    <w:nsid w:val="36E9426A"/>
    <w:multiLevelType w:val="hybridMultilevel"/>
    <w:tmpl w:val="5E54400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85B4A32"/>
    <w:multiLevelType w:val="hybridMultilevel"/>
    <w:tmpl w:val="3BBE4BEA"/>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5C3B7B"/>
    <w:multiLevelType w:val="hybridMultilevel"/>
    <w:tmpl w:val="319EC814"/>
    <w:lvl w:ilvl="0" w:tplc="1B803FF8">
      <w:start w:val="1"/>
      <w:numFmt w:val="bullet"/>
      <w:lvlText w:val="•"/>
      <w:lvlJc w:val="left"/>
      <w:pPr>
        <w:tabs>
          <w:tab w:val="num" w:pos="720"/>
        </w:tabs>
        <w:ind w:left="720" w:hanging="360"/>
      </w:pPr>
      <w:rPr>
        <w:rFonts w:ascii="Times New Roman" w:hAnsi="Times New Roman" w:hint="default"/>
      </w:rPr>
    </w:lvl>
    <w:lvl w:ilvl="1" w:tplc="99060BEC" w:tentative="1">
      <w:start w:val="1"/>
      <w:numFmt w:val="bullet"/>
      <w:lvlText w:val="•"/>
      <w:lvlJc w:val="left"/>
      <w:pPr>
        <w:tabs>
          <w:tab w:val="num" w:pos="1440"/>
        </w:tabs>
        <w:ind w:left="1440" w:hanging="360"/>
      </w:pPr>
      <w:rPr>
        <w:rFonts w:ascii="Times New Roman" w:hAnsi="Times New Roman" w:hint="default"/>
      </w:rPr>
    </w:lvl>
    <w:lvl w:ilvl="2" w:tplc="9F700198" w:tentative="1">
      <w:start w:val="1"/>
      <w:numFmt w:val="bullet"/>
      <w:lvlText w:val="•"/>
      <w:lvlJc w:val="left"/>
      <w:pPr>
        <w:tabs>
          <w:tab w:val="num" w:pos="2160"/>
        </w:tabs>
        <w:ind w:left="2160" w:hanging="360"/>
      </w:pPr>
      <w:rPr>
        <w:rFonts w:ascii="Times New Roman" w:hAnsi="Times New Roman" w:hint="default"/>
      </w:rPr>
    </w:lvl>
    <w:lvl w:ilvl="3" w:tplc="6F3015CE" w:tentative="1">
      <w:start w:val="1"/>
      <w:numFmt w:val="bullet"/>
      <w:lvlText w:val="•"/>
      <w:lvlJc w:val="left"/>
      <w:pPr>
        <w:tabs>
          <w:tab w:val="num" w:pos="2880"/>
        </w:tabs>
        <w:ind w:left="2880" w:hanging="360"/>
      </w:pPr>
      <w:rPr>
        <w:rFonts w:ascii="Times New Roman" w:hAnsi="Times New Roman" w:hint="default"/>
      </w:rPr>
    </w:lvl>
    <w:lvl w:ilvl="4" w:tplc="CD0CCCCE" w:tentative="1">
      <w:start w:val="1"/>
      <w:numFmt w:val="bullet"/>
      <w:lvlText w:val="•"/>
      <w:lvlJc w:val="left"/>
      <w:pPr>
        <w:tabs>
          <w:tab w:val="num" w:pos="3600"/>
        </w:tabs>
        <w:ind w:left="3600" w:hanging="360"/>
      </w:pPr>
      <w:rPr>
        <w:rFonts w:ascii="Times New Roman" w:hAnsi="Times New Roman" w:hint="default"/>
      </w:rPr>
    </w:lvl>
    <w:lvl w:ilvl="5" w:tplc="BA284070" w:tentative="1">
      <w:start w:val="1"/>
      <w:numFmt w:val="bullet"/>
      <w:lvlText w:val="•"/>
      <w:lvlJc w:val="left"/>
      <w:pPr>
        <w:tabs>
          <w:tab w:val="num" w:pos="4320"/>
        </w:tabs>
        <w:ind w:left="4320" w:hanging="360"/>
      </w:pPr>
      <w:rPr>
        <w:rFonts w:ascii="Times New Roman" w:hAnsi="Times New Roman" w:hint="default"/>
      </w:rPr>
    </w:lvl>
    <w:lvl w:ilvl="6" w:tplc="77A21540" w:tentative="1">
      <w:start w:val="1"/>
      <w:numFmt w:val="bullet"/>
      <w:lvlText w:val="•"/>
      <w:lvlJc w:val="left"/>
      <w:pPr>
        <w:tabs>
          <w:tab w:val="num" w:pos="5040"/>
        </w:tabs>
        <w:ind w:left="5040" w:hanging="360"/>
      </w:pPr>
      <w:rPr>
        <w:rFonts w:ascii="Times New Roman" w:hAnsi="Times New Roman" w:hint="default"/>
      </w:rPr>
    </w:lvl>
    <w:lvl w:ilvl="7" w:tplc="7B8E8170" w:tentative="1">
      <w:start w:val="1"/>
      <w:numFmt w:val="bullet"/>
      <w:lvlText w:val="•"/>
      <w:lvlJc w:val="left"/>
      <w:pPr>
        <w:tabs>
          <w:tab w:val="num" w:pos="5760"/>
        </w:tabs>
        <w:ind w:left="5760" w:hanging="360"/>
      </w:pPr>
      <w:rPr>
        <w:rFonts w:ascii="Times New Roman" w:hAnsi="Times New Roman" w:hint="default"/>
      </w:rPr>
    </w:lvl>
    <w:lvl w:ilvl="8" w:tplc="04021C1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14A0021"/>
    <w:multiLevelType w:val="hybridMultilevel"/>
    <w:tmpl w:val="48D0CC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8D6E9C"/>
    <w:multiLevelType w:val="hybridMultilevel"/>
    <w:tmpl w:val="3516E1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D21263"/>
    <w:multiLevelType w:val="hybridMultilevel"/>
    <w:tmpl w:val="27903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B1D28"/>
    <w:multiLevelType w:val="hybridMultilevel"/>
    <w:tmpl w:val="1FFAFC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37073"/>
    <w:multiLevelType w:val="hybridMultilevel"/>
    <w:tmpl w:val="80EA2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A515B4"/>
    <w:multiLevelType w:val="hybridMultilevel"/>
    <w:tmpl w:val="2A78A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EF36AE"/>
    <w:multiLevelType w:val="hybridMultilevel"/>
    <w:tmpl w:val="4AB8EB8A"/>
    <w:lvl w:ilvl="0" w:tplc="C99E31A0">
      <w:numFmt w:val="bullet"/>
      <w:lvlText w:val="-"/>
      <w:lvlJc w:val="left"/>
      <w:pPr>
        <w:ind w:left="720" w:hanging="360"/>
      </w:pPr>
      <w:rPr>
        <w:rFonts w:ascii="Calibri" w:eastAsia="MS P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2119C"/>
    <w:multiLevelType w:val="hybridMultilevel"/>
    <w:tmpl w:val="7FD22ED4"/>
    <w:lvl w:ilvl="0" w:tplc="2844204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542C7"/>
    <w:multiLevelType w:val="hybridMultilevel"/>
    <w:tmpl w:val="A4D6189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3A5FB0"/>
    <w:multiLevelType w:val="hybridMultilevel"/>
    <w:tmpl w:val="EDBCDBE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E44FAF"/>
    <w:multiLevelType w:val="hybridMultilevel"/>
    <w:tmpl w:val="50F8CEE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E95D55"/>
    <w:multiLevelType w:val="hybridMultilevel"/>
    <w:tmpl w:val="82BE24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0A260B"/>
    <w:multiLevelType w:val="hybridMultilevel"/>
    <w:tmpl w:val="3F26115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5975195A"/>
    <w:multiLevelType w:val="hybridMultilevel"/>
    <w:tmpl w:val="9D5A1274"/>
    <w:lvl w:ilvl="0" w:tplc="5F163EF0">
      <w:start w:val="1"/>
      <w:numFmt w:val="bullet"/>
      <w:lvlText w:val="•"/>
      <w:lvlJc w:val="left"/>
      <w:pPr>
        <w:tabs>
          <w:tab w:val="num" w:pos="720"/>
        </w:tabs>
        <w:ind w:left="720" w:hanging="360"/>
      </w:pPr>
      <w:rPr>
        <w:rFonts w:ascii="Times New Roman" w:hAnsi="Times New Roman" w:hint="default"/>
      </w:rPr>
    </w:lvl>
    <w:lvl w:ilvl="1" w:tplc="0A5E0BC2" w:tentative="1">
      <w:start w:val="1"/>
      <w:numFmt w:val="bullet"/>
      <w:lvlText w:val="•"/>
      <w:lvlJc w:val="left"/>
      <w:pPr>
        <w:tabs>
          <w:tab w:val="num" w:pos="1440"/>
        </w:tabs>
        <w:ind w:left="1440" w:hanging="360"/>
      </w:pPr>
      <w:rPr>
        <w:rFonts w:ascii="Times New Roman" w:hAnsi="Times New Roman" w:hint="default"/>
      </w:rPr>
    </w:lvl>
    <w:lvl w:ilvl="2" w:tplc="77EC2A34" w:tentative="1">
      <w:start w:val="1"/>
      <w:numFmt w:val="bullet"/>
      <w:lvlText w:val="•"/>
      <w:lvlJc w:val="left"/>
      <w:pPr>
        <w:tabs>
          <w:tab w:val="num" w:pos="2160"/>
        </w:tabs>
        <w:ind w:left="2160" w:hanging="360"/>
      </w:pPr>
      <w:rPr>
        <w:rFonts w:ascii="Times New Roman" w:hAnsi="Times New Roman" w:hint="default"/>
      </w:rPr>
    </w:lvl>
    <w:lvl w:ilvl="3" w:tplc="6750DA0A" w:tentative="1">
      <w:start w:val="1"/>
      <w:numFmt w:val="bullet"/>
      <w:lvlText w:val="•"/>
      <w:lvlJc w:val="left"/>
      <w:pPr>
        <w:tabs>
          <w:tab w:val="num" w:pos="2880"/>
        </w:tabs>
        <w:ind w:left="2880" w:hanging="360"/>
      </w:pPr>
      <w:rPr>
        <w:rFonts w:ascii="Times New Roman" w:hAnsi="Times New Roman" w:hint="default"/>
      </w:rPr>
    </w:lvl>
    <w:lvl w:ilvl="4" w:tplc="46C2EC0E" w:tentative="1">
      <w:start w:val="1"/>
      <w:numFmt w:val="bullet"/>
      <w:lvlText w:val="•"/>
      <w:lvlJc w:val="left"/>
      <w:pPr>
        <w:tabs>
          <w:tab w:val="num" w:pos="3600"/>
        </w:tabs>
        <w:ind w:left="3600" w:hanging="360"/>
      </w:pPr>
      <w:rPr>
        <w:rFonts w:ascii="Times New Roman" w:hAnsi="Times New Roman" w:hint="default"/>
      </w:rPr>
    </w:lvl>
    <w:lvl w:ilvl="5" w:tplc="5832CE36" w:tentative="1">
      <w:start w:val="1"/>
      <w:numFmt w:val="bullet"/>
      <w:lvlText w:val="•"/>
      <w:lvlJc w:val="left"/>
      <w:pPr>
        <w:tabs>
          <w:tab w:val="num" w:pos="4320"/>
        </w:tabs>
        <w:ind w:left="4320" w:hanging="360"/>
      </w:pPr>
      <w:rPr>
        <w:rFonts w:ascii="Times New Roman" w:hAnsi="Times New Roman" w:hint="default"/>
      </w:rPr>
    </w:lvl>
    <w:lvl w:ilvl="6" w:tplc="8A6E3BD4" w:tentative="1">
      <w:start w:val="1"/>
      <w:numFmt w:val="bullet"/>
      <w:lvlText w:val="•"/>
      <w:lvlJc w:val="left"/>
      <w:pPr>
        <w:tabs>
          <w:tab w:val="num" w:pos="5040"/>
        </w:tabs>
        <w:ind w:left="5040" w:hanging="360"/>
      </w:pPr>
      <w:rPr>
        <w:rFonts w:ascii="Times New Roman" w:hAnsi="Times New Roman" w:hint="default"/>
      </w:rPr>
    </w:lvl>
    <w:lvl w:ilvl="7" w:tplc="A3207E94" w:tentative="1">
      <w:start w:val="1"/>
      <w:numFmt w:val="bullet"/>
      <w:lvlText w:val="•"/>
      <w:lvlJc w:val="left"/>
      <w:pPr>
        <w:tabs>
          <w:tab w:val="num" w:pos="5760"/>
        </w:tabs>
        <w:ind w:left="5760" w:hanging="360"/>
      </w:pPr>
      <w:rPr>
        <w:rFonts w:ascii="Times New Roman" w:hAnsi="Times New Roman" w:hint="default"/>
      </w:rPr>
    </w:lvl>
    <w:lvl w:ilvl="8" w:tplc="8FCACA3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A7335DC"/>
    <w:multiLevelType w:val="hybridMultilevel"/>
    <w:tmpl w:val="ADBA57CC"/>
    <w:lvl w:ilvl="0" w:tplc="AC8023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AA6F9B"/>
    <w:multiLevelType w:val="hybridMultilevel"/>
    <w:tmpl w:val="8E281A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110993"/>
    <w:multiLevelType w:val="hybridMultilevel"/>
    <w:tmpl w:val="F470320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EC5756E"/>
    <w:multiLevelType w:val="hybridMultilevel"/>
    <w:tmpl w:val="846E19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3156DA5"/>
    <w:multiLevelType w:val="hybridMultilevel"/>
    <w:tmpl w:val="47F29FD6"/>
    <w:lvl w:ilvl="0" w:tplc="C99E31A0">
      <w:numFmt w:val="bullet"/>
      <w:lvlText w:val="-"/>
      <w:lvlJc w:val="left"/>
      <w:pPr>
        <w:ind w:left="360" w:hanging="360"/>
      </w:pPr>
      <w:rPr>
        <w:rFonts w:ascii="Calibri" w:eastAsia="MS PGothic"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7B724DE"/>
    <w:multiLevelType w:val="hybridMultilevel"/>
    <w:tmpl w:val="78747EC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897596"/>
    <w:multiLevelType w:val="hybridMultilevel"/>
    <w:tmpl w:val="EFDE99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9AA7736"/>
    <w:multiLevelType w:val="hybridMultilevel"/>
    <w:tmpl w:val="38E29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485A8D"/>
    <w:multiLevelType w:val="hybridMultilevel"/>
    <w:tmpl w:val="516AD4E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FDD2F71"/>
    <w:multiLevelType w:val="hybridMultilevel"/>
    <w:tmpl w:val="60D42F6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286C0B"/>
    <w:multiLevelType w:val="hybridMultilevel"/>
    <w:tmpl w:val="469E96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341150"/>
    <w:multiLevelType w:val="hybridMultilevel"/>
    <w:tmpl w:val="9694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38"/>
  </w:num>
  <w:num w:numId="4">
    <w:abstractNumId w:val="32"/>
  </w:num>
  <w:num w:numId="5">
    <w:abstractNumId w:val="22"/>
  </w:num>
  <w:num w:numId="6">
    <w:abstractNumId w:val="18"/>
  </w:num>
  <w:num w:numId="7">
    <w:abstractNumId w:val="37"/>
  </w:num>
  <w:num w:numId="8">
    <w:abstractNumId w:val="21"/>
  </w:num>
  <w:num w:numId="9">
    <w:abstractNumId w:val="29"/>
  </w:num>
  <w:num w:numId="10">
    <w:abstractNumId w:val="41"/>
  </w:num>
  <w:num w:numId="11">
    <w:abstractNumId w:val="14"/>
  </w:num>
  <w:num w:numId="12">
    <w:abstractNumId w:val="39"/>
  </w:num>
  <w:num w:numId="13">
    <w:abstractNumId w:val="15"/>
  </w:num>
  <w:num w:numId="14">
    <w:abstractNumId w:val="4"/>
  </w:num>
  <w:num w:numId="15">
    <w:abstractNumId w:val="17"/>
  </w:num>
  <w:num w:numId="16">
    <w:abstractNumId w:val="10"/>
  </w:num>
  <w:num w:numId="17">
    <w:abstractNumId w:val="13"/>
  </w:num>
  <w:num w:numId="18">
    <w:abstractNumId w:val="8"/>
  </w:num>
  <w:num w:numId="19">
    <w:abstractNumId w:val="19"/>
  </w:num>
  <w:num w:numId="20">
    <w:abstractNumId w:val="33"/>
  </w:num>
  <w:num w:numId="21">
    <w:abstractNumId w:val="27"/>
  </w:num>
  <w:num w:numId="22">
    <w:abstractNumId w:val="20"/>
  </w:num>
  <w:num w:numId="23">
    <w:abstractNumId w:val="2"/>
  </w:num>
  <w:num w:numId="24">
    <w:abstractNumId w:val="5"/>
  </w:num>
  <w:num w:numId="25">
    <w:abstractNumId w:val="16"/>
  </w:num>
  <w:num w:numId="26">
    <w:abstractNumId w:val="6"/>
  </w:num>
  <w:num w:numId="27">
    <w:abstractNumId w:val="30"/>
  </w:num>
  <w:num w:numId="28">
    <w:abstractNumId w:val="25"/>
  </w:num>
  <w:num w:numId="29">
    <w:abstractNumId w:val="7"/>
  </w:num>
  <w:num w:numId="30">
    <w:abstractNumId w:val="36"/>
  </w:num>
  <w:num w:numId="31">
    <w:abstractNumId w:val="1"/>
  </w:num>
  <w:num w:numId="32">
    <w:abstractNumId w:val="26"/>
  </w:num>
  <w:num w:numId="33">
    <w:abstractNumId w:val="0"/>
  </w:num>
  <w:num w:numId="34">
    <w:abstractNumId w:val="40"/>
  </w:num>
  <w:num w:numId="35">
    <w:abstractNumId w:val="34"/>
  </w:num>
  <w:num w:numId="36">
    <w:abstractNumId w:val="9"/>
  </w:num>
  <w:num w:numId="37">
    <w:abstractNumId w:val="24"/>
  </w:num>
  <w:num w:numId="38">
    <w:abstractNumId w:val="11"/>
  </w:num>
  <w:num w:numId="39">
    <w:abstractNumId w:val="42"/>
  </w:num>
  <w:num w:numId="40">
    <w:abstractNumId w:val="28"/>
  </w:num>
  <w:num w:numId="41">
    <w:abstractNumId w:val="23"/>
  </w:num>
  <w:num w:numId="42">
    <w:abstractNumId w:val="35"/>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wNjIxNzCwMDM3MTVW0lEKTi0uzszPAykwqwUA++/I/ywAAAA="/>
  </w:docVars>
  <w:rsids>
    <w:rsidRoot w:val="00270A4E"/>
    <w:rsid w:val="000017EC"/>
    <w:rsid w:val="00001D9C"/>
    <w:rsid w:val="00006684"/>
    <w:rsid w:val="000074D1"/>
    <w:rsid w:val="00014DD3"/>
    <w:rsid w:val="00020208"/>
    <w:rsid w:val="0002464C"/>
    <w:rsid w:val="000328CF"/>
    <w:rsid w:val="000342C1"/>
    <w:rsid w:val="00047D01"/>
    <w:rsid w:val="00052542"/>
    <w:rsid w:val="00055A85"/>
    <w:rsid w:val="00057884"/>
    <w:rsid w:val="00061C19"/>
    <w:rsid w:val="0006288B"/>
    <w:rsid w:val="00064C78"/>
    <w:rsid w:val="00071493"/>
    <w:rsid w:val="000715D6"/>
    <w:rsid w:val="00071806"/>
    <w:rsid w:val="00073BD2"/>
    <w:rsid w:val="00075278"/>
    <w:rsid w:val="00097D38"/>
    <w:rsid w:val="000A0FB5"/>
    <w:rsid w:val="000B2DED"/>
    <w:rsid w:val="000B6ABA"/>
    <w:rsid w:val="000B6B1B"/>
    <w:rsid w:val="000C4280"/>
    <w:rsid w:val="000C62ED"/>
    <w:rsid w:val="000C6862"/>
    <w:rsid w:val="000C6B78"/>
    <w:rsid w:val="000C72AB"/>
    <w:rsid w:val="000D30F7"/>
    <w:rsid w:val="000D3E13"/>
    <w:rsid w:val="000E44EF"/>
    <w:rsid w:val="000F2B7F"/>
    <w:rsid w:val="000F3EFD"/>
    <w:rsid w:val="000F6414"/>
    <w:rsid w:val="001048EB"/>
    <w:rsid w:val="00106763"/>
    <w:rsid w:val="0011040F"/>
    <w:rsid w:val="0011297B"/>
    <w:rsid w:val="00113AB6"/>
    <w:rsid w:val="00114DF2"/>
    <w:rsid w:val="00115C20"/>
    <w:rsid w:val="0012597F"/>
    <w:rsid w:val="0013502B"/>
    <w:rsid w:val="00136255"/>
    <w:rsid w:val="001403BB"/>
    <w:rsid w:val="00141C66"/>
    <w:rsid w:val="001475CB"/>
    <w:rsid w:val="00162450"/>
    <w:rsid w:val="001674BC"/>
    <w:rsid w:val="00170C5D"/>
    <w:rsid w:val="001755B5"/>
    <w:rsid w:val="00180F07"/>
    <w:rsid w:val="00182457"/>
    <w:rsid w:val="00186482"/>
    <w:rsid w:val="00186B58"/>
    <w:rsid w:val="001909B1"/>
    <w:rsid w:val="00191A76"/>
    <w:rsid w:val="00194121"/>
    <w:rsid w:val="00194DB6"/>
    <w:rsid w:val="001A31AA"/>
    <w:rsid w:val="001B06E3"/>
    <w:rsid w:val="001B4E42"/>
    <w:rsid w:val="001B7B67"/>
    <w:rsid w:val="001B7CE9"/>
    <w:rsid w:val="001C0ECE"/>
    <w:rsid w:val="001C58B3"/>
    <w:rsid w:val="001D0673"/>
    <w:rsid w:val="001D4614"/>
    <w:rsid w:val="001D4D53"/>
    <w:rsid w:val="001E7124"/>
    <w:rsid w:val="001F60FB"/>
    <w:rsid w:val="00203E6B"/>
    <w:rsid w:val="00204652"/>
    <w:rsid w:val="00215634"/>
    <w:rsid w:val="0021699C"/>
    <w:rsid w:val="00223E2B"/>
    <w:rsid w:val="0023090B"/>
    <w:rsid w:val="00231165"/>
    <w:rsid w:val="00235516"/>
    <w:rsid w:val="00236F45"/>
    <w:rsid w:val="002430D3"/>
    <w:rsid w:val="00243589"/>
    <w:rsid w:val="002479F8"/>
    <w:rsid w:val="00270A4E"/>
    <w:rsid w:val="002712B9"/>
    <w:rsid w:val="00275B71"/>
    <w:rsid w:val="00276C79"/>
    <w:rsid w:val="002A33F9"/>
    <w:rsid w:val="002A3468"/>
    <w:rsid w:val="002A6381"/>
    <w:rsid w:val="002A7736"/>
    <w:rsid w:val="002B5C3F"/>
    <w:rsid w:val="002B5C4A"/>
    <w:rsid w:val="002C11EA"/>
    <w:rsid w:val="002C1226"/>
    <w:rsid w:val="002C29C7"/>
    <w:rsid w:val="002C7868"/>
    <w:rsid w:val="002D0201"/>
    <w:rsid w:val="002D3AE1"/>
    <w:rsid w:val="002D3FC1"/>
    <w:rsid w:val="002D51F7"/>
    <w:rsid w:val="002E1F45"/>
    <w:rsid w:val="002F6567"/>
    <w:rsid w:val="002F719F"/>
    <w:rsid w:val="002F7F22"/>
    <w:rsid w:val="003001E9"/>
    <w:rsid w:val="00301F45"/>
    <w:rsid w:val="00303B2F"/>
    <w:rsid w:val="003043B4"/>
    <w:rsid w:val="00307627"/>
    <w:rsid w:val="003152F0"/>
    <w:rsid w:val="003223CE"/>
    <w:rsid w:val="00322B24"/>
    <w:rsid w:val="00326FB0"/>
    <w:rsid w:val="003270F8"/>
    <w:rsid w:val="003338BD"/>
    <w:rsid w:val="0033561B"/>
    <w:rsid w:val="003436AF"/>
    <w:rsid w:val="00351767"/>
    <w:rsid w:val="00354E7E"/>
    <w:rsid w:val="00357947"/>
    <w:rsid w:val="003619CD"/>
    <w:rsid w:val="00363BD2"/>
    <w:rsid w:val="00371D02"/>
    <w:rsid w:val="00372FE3"/>
    <w:rsid w:val="0037427B"/>
    <w:rsid w:val="00376BE9"/>
    <w:rsid w:val="00377174"/>
    <w:rsid w:val="0037743A"/>
    <w:rsid w:val="0038027B"/>
    <w:rsid w:val="0038677F"/>
    <w:rsid w:val="0038696D"/>
    <w:rsid w:val="00387D0C"/>
    <w:rsid w:val="003B1BB2"/>
    <w:rsid w:val="003B1CB0"/>
    <w:rsid w:val="003B2CCE"/>
    <w:rsid w:val="003B3C5E"/>
    <w:rsid w:val="003B7958"/>
    <w:rsid w:val="003C2DDF"/>
    <w:rsid w:val="003D60DE"/>
    <w:rsid w:val="003D6E66"/>
    <w:rsid w:val="003E535C"/>
    <w:rsid w:val="003E5522"/>
    <w:rsid w:val="003E5A5C"/>
    <w:rsid w:val="003F1FF4"/>
    <w:rsid w:val="003F2E0E"/>
    <w:rsid w:val="003F5E03"/>
    <w:rsid w:val="003F70CA"/>
    <w:rsid w:val="00402C40"/>
    <w:rsid w:val="00406045"/>
    <w:rsid w:val="00411C84"/>
    <w:rsid w:val="00414E1C"/>
    <w:rsid w:val="004162AC"/>
    <w:rsid w:val="00420601"/>
    <w:rsid w:val="00420B92"/>
    <w:rsid w:val="004228D3"/>
    <w:rsid w:val="00422918"/>
    <w:rsid w:val="00426435"/>
    <w:rsid w:val="0043092E"/>
    <w:rsid w:val="00430CC3"/>
    <w:rsid w:val="00430E85"/>
    <w:rsid w:val="004317A7"/>
    <w:rsid w:val="00436102"/>
    <w:rsid w:val="0043687C"/>
    <w:rsid w:val="00436AC0"/>
    <w:rsid w:val="00436B0C"/>
    <w:rsid w:val="004407CF"/>
    <w:rsid w:val="00450943"/>
    <w:rsid w:val="00451E08"/>
    <w:rsid w:val="004549D9"/>
    <w:rsid w:val="00454C7F"/>
    <w:rsid w:val="00457581"/>
    <w:rsid w:val="00461885"/>
    <w:rsid w:val="00463090"/>
    <w:rsid w:val="00467B35"/>
    <w:rsid w:val="00467C64"/>
    <w:rsid w:val="00471AC2"/>
    <w:rsid w:val="00473EC4"/>
    <w:rsid w:val="004754B1"/>
    <w:rsid w:val="00477D23"/>
    <w:rsid w:val="00480071"/>
    <w:rsid w:val="004818B2"/>
    <w:rsid w:val="00486675"/>
    <w:rsid w:val="00486CA0"/>
    <w:rsid w:val="00495313"/>
    <w:rsid w:val="00496C78"/>
    <w:rsid w:val="004C4D90"/>
    <w:rsid w:val="004C6667"/>
    <w:rsid w:val="004D13F9"/>
    <w:rsid w:val="004D1FD5"/>
    <w:rsid w:val="004D34D0"/>
    <w:rsid w:val="004D3E54"/>
    <w:rsid w:val="004D5BD9"/>
    <w:rsid w:val="004D61B4"/>
    <w:rsid w:val="004D785D"/>
    <w:rsid w:val="004D7A33"/>
    <w:rsid w:val="004E11FA"/>
    <w:rsid w:val="004F08B6"/>
    <w:rsid w:val="004F2E38"/>
    <w:rsid w:val="004F502E"/>
    <w:rsid w:val="004F5072"/>
    <w:rsid w:val="00502699"/>
    <w:rsid w:val="00503C7F"/>
    <w:rsid w:val="00510637"/>
    <w:rsid w:val="005122BF"/>
    <w:rsid w:val="00517D9A"/>
    <w:rsid w:val="0052007B"/>
    <w:rsid w:val="005247F9"/>
    <w:rsid w:val="0052525A"/>
    <w:rsid w:val="005266F1"/>
    <w:rsid w:val="005304DE"/>
    <w:rsid w:val="005327A8"/>
    <w:rsid w:val="005430C7"/>
    <w:rsid w:val="005430E2"/>
    <w:rsid w:val="0054548B"/>
    <w:rsid w:val="00547EB9"/>
    <w:rsid w:val="005509F5"/>
    <w:rsid w:val="0055386E"/>
    <w:rsid w:val="005541F8"/>
    <w:rsid w:val="00560959"/>
    <w:rsid w:val="005654DE"/>
    <w:rsid w:val="00572F1E"/>
    <w:rsid w:val="00577AEE"/>
    <w:rsid w:val="00580D99"/>
    <w:rsid w:val="005956A6"/>
    <w:rsid w:val="00596940"/>
    <w:rsid w:val="005973D4"/>
    <w:rsid w:val="005A698D"/>
    <w:rsid w:val="005A7A9A"/>
    <w:rsid w:val="005B0BAE"/>
    <w:rsid w:val="005B6DA6"/>
    <w:rsid w:val="005C0DC4"/>
    <w:rsid w:val="005C0EF0"/>
    <w:rsid w:val="005C6A4A"/>
    <w:rsid w:val="005D0678"/>
    <w:rsid w:val="005D5A1D"/>
    <w:rsid w:val="005D5E94"/>
    <w:rsid w:val="005D791F"/>
    <w:rsid w:val="005E35DB"/>
    <w:rsid w:val="005E3A55"/>
    <w:rsid w:val="005E4367"/>
    <w:rsid w:val="005E587A"/>
    <w:rsid w:val="005E6425"/>
    <w:rsid w:val="005F0055"/>
    <w:rsid w:val="005F0BF0"/>
    <w:rsid w:val="005F5108"/>
    <w:rsid w:val="00613E54"/>
    <w:rsid w:val="006251C0"/>
    <w:rsid w:val="00633D61"/>
    <w:rsid w:val="00634D6C"/>
    <w:rsid w:val="00635B7E"/>
    <w:rsid w:val="00652C2A"/>
    <w:rsid w:val="006625F1"/>
    <w:rsid w:val="006644A8"/>
    <w:rsid w:val="00664F78"/>
    <w:rsid w:val="006666EF"/>
    <w:rsid w:val="006704CB"/>
    <w:rsid w:val="00671D2A"/>
    <w:rsid w:val="006767EF"/>
    <w:rsid w:val="00677F12"/>
    <w:rsid w:val="00680164"/>
    <w:rsid w:val="00687E07"/>
    <w:rsid w:val="006912B3"/>
    <w:rsid w:val="00696FEA"/>
    <w:rsid w:val="006976DF"/>
    <w:rsid w:val="00697E88"/>
    <w:rsid w:val="006A0726"/>
    <w:rsid w:val="006A18FA"/>
    <w:rsid w:val="006A610E"/>
    <w:rsid w:val="006C0E09"/>
    <w:rsid w:val="006C3DEF"/>
    <w:rsid w:val="006D2A60"/>
    <w:rsid w:val="006D2BBB"/>
    <w:rsid w:val="006D6DDB"/>
    <w:rsid w:val="006F25AE"/>
    <w:rsid w:val="006F2C95"/>
    <w:rsid w:val="006F3F45"/>
    <w:rsid w:val="007010E1"/>
    <w:rsid w:val="00707520"/>
    <w:rsid w:val="007078C7"/>
    <w:rsid w:val="00707E06"/>
    <w:rsid w:val="00711821"/>
    <w:rsid w:val="0071264C"/>
    <w:rsid w:val="00714ECD"/>
    <w:rsid w:val="0072310F"/>
    <w:rsid w:val="007307CD"/>
    <w:rsid w:val="00736C35"/>
    <w:rsid w:val="007402A3"/>
    <w:rsid w:val="00744259"/>
    <w:rsid w:val="00745634"/>
    <w:rsid w:val="00752111"/>
    <w:rsid w:val="007562D1"/>
    <w:rsid w:val="00763D63"/>
    <w:rsid w:val="007755CE"/>
    <w:rsid w:val="00775FA5"/>
    <w:rsid w:val="007764A2"/>
    <w:rsid w:val="00796564"/>
    <w:rsid w:val="007A43CE"/>
    <w:rsid w:val="007A51D4"/>
    <w:rsid w:val="007B3A23"/>
    <w:rsid w:val="007C17C5"/>
    <w:rsid w:val="007C6043"/>
    <w:rsid w:val="007C6A84"/>
    <w:rsid w:val="007C7EAF"/>
    <w:rsid w:val="007D035A"/>
    <w:rsid w:val="007D1A4E"/>
    <w:rsid w:val="007D5D26"/>
    <w:rsid w:val="007D6718"/>
    <w:rsid w:val="007E373F"/>
    <w:rsid w:val="007E4891"/>
    <w:rsid w:val="007E6299"/>
    <w:rsid w:val="007E7BD5"/>
    <w:rsid w:val="007E7E2D"/>
    <w:rsid w:val="007F2C65"/>
    <w:rsid w:val="007F348B"/>
    <w:rsid w:val="007F4E18"/>
    <w:rsid w:val="007F54EA"/>
    <w:rsid w:val="00801897"/>
    <w:rsid w:val="00804261"/>
    <w:rsid w:val="008103DE"/>
    <w:rsid w:val="008203F0"/>
    <w:rsid w:val="00822E01"/>
    <w:rsid w:val="00826446"/>
    <w:rsid w:val="0082752B"/>
    <w:rsid w:val="00845867"/>
    <w:rsid w:val="008510EA"/>
    <w:rsid w:val="00854AA4"/>
    <w:rsid w:val="00867B99"/>
    <w:rsid w:val="00867CB9"/>
    <w:rsid w:val="00873343"/>
    <w:rsid w:val="00886A4D"/>
    <w:rsid w:val="008915F2"/>
    <w:rsid w:val="00894E5E"/>
    <w:rsid w:val="008B4109"/>
    <w:rsid w:val="008C57A0"/>
    <w:rsid w:val="008C68D7"/>
    <w:rsid w:val="008C695D"/>
    <w:rsid w:val="008C6D58"/>
    <w:rsid w:val="008D3157"/>
    <w:rsid w:val="008D68D9"/>
    <w:rsid w:val="008E6D3B"/>
    <w:rsid w:val="008F05A7"/>
    <w:rsid w:val="008F43EF"/>
    <w:rsid w:val="009218FE"/>
    <w:rsid w:val="00930946"/>
    <w:rsid w:val="009317BF"/>
    <w:rsid w:val="009323D0"/>
    <w:rsid w:val="00941BA2"/>
    <w:rsid w:val="00953583"/>
    <w:rsid w:val="009569A3"/>
    <w:rsid w:val="00966531"/>
    <w:rsid w:val="00971A2F"/>
    <w:rsid w:val="0097664C"/>
    <w:rsid w:val="00976AE3"/>
    <w:rsid w:val="00977B0A"/>
    <w:rsid w:val="0098207E"/>
    <w:rsid w:val="00982E60"/>
    <w:rsid w:val="0098386E"/>
    <w:rsid w:val="0098453A"/>
    <w:rsid w:val="00984B9B"/>
    <w:rsid w:val="00986405"/>
    <w:rsid w:val="00990175"/>
    <w:rsid w:val="00996971"/>
    <w:rsid w:val="00997B50"/>
    <w:rsid w:val="009A1956"/>
    <w:rsid w:val="009A1A44"/>
    <w:rsid w:val="009A1DA8"/>
    <w:rsid w:val="009A45CC"/>
    <w:rsid w:val="009A60DF"/>
    <w:rsid w:val="009A7464"/>
    <w:rsid w:val="009B3A6A"/>
    <w:rsid w:val="009B3CA6"/>
    <w:rsid w:val="009B48C1"/>
    <w:rsid w:val="009B6310"/>
    <w:rsid w:val="009C15C5"/>
    <w:rsid w:val="009C489B"/>
    <w:rsid w:val="009D2451"/>
    <w:rsid w:val="009D3C15"/>
    <w:rsid w:val="009E0AE2"/>
    <w:rsid w:val="009E2BFC"/>
    <w:rsid w:val="00A139F8"/>
    <w:rsid w:val="00A20C80"/>
    <w:rsid w:val="00A306D6"/>
    <w:rsid w:val="00A33AB3"/>
    <w:rsid w:val="00A41EC4"/>
    <w:rsid w:val="00A46D5B"/>
    <w:rsid w:val="00A6261B"/>
    <w:rsid w:val="00A67636"/>
    <w:rsid w:val="00A74AB6"/>
    <w:rsid w:val="00A7554A"/>
    <w:rsid w:val="00A77285"/>
    <w:rsid w:val="00A83ED9"/>
    <w:rsid w:val="00A84FB4"/>
    <w:rsid w:val="00A92725"/>
    <w:rsid w:val="00A9358D"/>
    <w:rsid w:val="00A95F45"/>
    <w:rsid w:val="00AA3829"/>
    <w:rsid w:val="00AA69D1"/>
    <w:rsid w:val="00AA742C"/>
    <w:rsid w:val="00AB28DC"/>
    <w:rsid w:val="00AB6074"/>
    <w:rsid w:val="00AB6CD3"/>
    <w:rsid w:val="00AC1F28"/>
    <w:rsid w:val="00AC2E7A"/>
    <w:rsid w:val="00AC4052"/>
    <w:rsid w:val="00AC562E"/>
    <w:rsid w:val="00AC5F80"/>
    <w:rsid w:val="00AD23B7"/>
    <w:rsid w:val="00AD2CB8"/>
    <w:rsid w:val="00AD62C5"/>
    <w:rsid w:val="00AE115A"/>
    <w:rsid w:val="00AE3D48"/>
    <w:rsid w:val="00AE5134"/>
    <w:rsid w:val="00AE5821"/>
    <w:rsid w:val="00AF0752"/>
    <w:rsid w:val="00AF08AD"/>
    <w:rsid w:val="00AF0DF6"/>
    <w:rsid w:val="00AF528A"/>
    <w:rsid w:val="00AF63A8"/>
    <w:rsid w:val="00AF6B33"/>
    <w:rsid w:val="00B07AFF"/>
    <w:rsid w:val="00B11BA5"/>
    <w:rsid w:val="00B21EDE"/>
    <w:rsid w:val="00B228B0"/>
    <w:rsid w:val="00B238A0"/>
    <w:rsid w:val="00B2739A"/>
    <w:rsid w:val="00B3023E"/>
    <w:rsid w:val="00B31B8C"/>
    <w:rsid w:val="00B31DB8"/>
    <w:rsid w:val="00B3318F"/>
    <w:rsid w:val="00B33F72"/>
    <w:rsid w:val="00B40CBE"/>
    <w:rsid w:val="00B43655"/>
    <w:rsid w:val="00B50090"/>
    <w:rsid w:val="00B53CC0"/>
    <w:rsid w:val="00B65D12"/>
    <w:rsid w:val="00B726DF"/>
    <w:rsid w:val="00B73FC6"/>
    <w:rsid w:val="00B741BA"/>
    <w:rsid w:val="00B76094"/>
    <w:rsid w:val="00B776C2"/>
    <w:rsid w:val="00B80292"/>
    <w:rsid w:val="00B8389E"/>
    <w:rsid w:val="00B87B00"/>
    <w:rsid w:val="00B93691"/>
    <w:rsid w:val="00B941A4"/>
    <w:rsid w:val="00B942B3"/>
    <w:rsid w:val="00B97C33"/>
    <w:rsid w:val="00B97D02"/>
    <w:rsid w:val="00BA503B"/>
    <w:rsid w:val="00BA5A6A"/>
    <w:rsid w:val="00BB0EB2"/>
    <w:rsid w:val="00BB2313"/>
    <w:rsid w:val="00BD52A8"/>
    <w:rsid w:val="00BD59EA"/>
    <w:rsid w:val="00BE10C4"/>
    <w:rsid w:val="00BE5AFD"/>
    <w:rsid w:val="00BF2F4A"/>
    <w:rsid w:val="00BF41A6"/>
    <w:rsid w:val="00C03C08"/>
    <w:rsid w:val="00C04E50"/>
    <w:rsid w:val="00C1019A"/>
    <w:rsid w:val="00C109E8"/>
    <w:rsid w:val="00C13605"/>
    <w:rsid w:val="00C16191"/>
    <w:rsid w:val="00C17A0B"/>
    <w:rsid w:val="00C2231C"/>
    <w:rsid w:val="00C25452"/>
    <w:rsid w:val="00C254BB"/>
    <w:rsid w:val="00C26D2D"/>
    <w:rsid w:val="00C26F16"/>
    <w:rsid w:val="00C30F7E"/>
    <w:rsid w:val="00C31C64"/>
    <w:rsid w:val="00C34B7A"/>
    <w:rsid w:val="00C446F8"/>
    <w:rsid w:val="00C447BD"/>
    <w:rsid w:val="00C461F7"/>
    <w:rsid w:val="00C53984"/>
    <w:rsid w:val="00C57B5B"/>
    <w:rsid w:val="00C62B43"/>
    <w:rsid w:val="00C640B3"/>
    <w:rsid w:val="00C67D1F"/>
    <w:rsid w:val="00C70F9F"/>
    <w:rsid w:val="00C806B0"/>
    <w:rsid w:val="00C81D8B"/>
    <w:rsid w:val="00CA200F"/>
    <w:rsid w:val="00CA7045"/>
    <w:rsid w:val="00CB62D5"/>
    <w:rsid w:val="00CC41DD"/>
    <w:rsid w:val="00CC42CC"/>
    <w:rsid w:val="00CC5CC9"/>
    <w:rsid w:val="00CC7687"/>
    <w:rsid w:val="00CD46B2"/>
    <w:rsid w:val="00CE0470"/>
    <w:rsid w:val="00CE07E1"/>
    <w:rsid w:val="00CE7C3E"/>
    <w:rsid w:val="00CF0FFB"/>
    <w:rsid w:val="00CF181F"/>
    <w:rsid w:val="00CF2FF4"/>
    <w:rsid w:val="00CF38CA"/>
    <w:rsid w:val="00CF5889"/>
    <w:rsid w:val="00CF5DBF"/>
    <w:rsid w:val="00D01E01"/>
    <w:rsid w:val="00D024CC"/>
    <w:rsid w:val="00D124D8"/>
    <w:rsid w:val="00D157AC"/>
    <w:rsid w:val="00D243D6"/>
    <w:rsid w:val="00D26917"/>
    <w:rsid w:val="00D30961"/>
    <w:rsid w:val="00D3644A"/>
    <w:rsid w:val="00D37F45"/>
    <w:rsid w:val="00D40A83"/>
    <w:rsid w:val="00D4201E"/>
    <w:rsid w:val="00D441FF"/>
    <w:rsid w:val="00D519F5"/>
    <w:rsid w:val="00D52CA9"/>
    <w:rsid w:val="00D553AF"/>
    <w:rsid w:val="00D57172"/>
    <w:rsid w:val="00D6164D"/>
    <w:rsid w:val="00D61F4D"/>
    <w:rsid w:val="00D650FB"/>
    <w:rsid w:val="00D7772D"/>
    <w:rsid w:val="00D80E80"/>
    <w:rsid w:val="00D81788"/>
    <w:rsid w:val="00D8398A"/>
    <w:rsid w:val="00D85F77"/>
    <w:rsid w:val="00D86D57"/>
    <w:rsid w:val="00D91767"/>
    <w:rsid w:val="00D962FE"/>
    <w:rsid w:val="00DA00AC"/>
    <w:rsid w:val="00DA2D5C"/>
    <w:rsid w:val="00DA3166"/>
    <w:rsid w:val="00DA35C5"/>
    <w:rsid w:val="00DB206D"/>
    <w:rsid w:val="00DB4A11"/>
    <w:rsid w:val="00DB66D3"/>
    <w:rsid w:val="00DC240B"/>
    <w:rsid w:val="00DC37AF"/>
    <w:rsid w:val="00DD0CD4"/>
    <w:rsid w:val="00DD2598"/>
    <w:rsid w:val="00DE5A82"/>
    <w:rsid w:val="00DE6BCB"/>
    <w:rsid w:val="00DF0208"/>
    <w:rsid w:val="00DF08F8"/>
    <w:rsid w:val="00DF1C3E"/>
    <w:rsid w:val="00DF64D8"/>
    <w:rsid w:val="00DF71B8"/>
    <w:rsid w:val="00E01A8F"/>
    <w:rsid w:val="00E02ACC"/>
    <w:rsid w:val="00E04FBA"/>
    <w:rsid w:val="00E069CD"/>
    <w:rsid w:val="00E10A09"/>
    <w:rsid w:val="00E1584E"/>
    <w:rsid w:val="00E16310"/>
    <w:rsid w:val="00E17F20"/>
    <w:rsid w:val="00E200D9"/>
    <w:rsid w:val="00E2243C"/>
    <w:rsid w:val="00E2378E"/>
    <w:rsid w:val="00E264E3"/>
    <w:rsid w:val="00E276D4"/>
    <w:rsid w:val="00E34EE5"/>
    <w:rsid w:val="00E36AB3"/>
    <w:rsid w:val="00E40EF6"/>
    <w:rsid w:val="00E41B93"/>
    <w:rsid w:val="00E443B7"/>
    <w:rsid w:val="00E60240"/>
    <w:rsid w:val="00E622A5"/>
    <w:rsid w:val="00E637DF"/>
    <w:rsid w:val="00E675A5"/>
    <w:rsid w:val="00E761F3"/>
    <w:rsid w:val="00E812F7"/>
    <w:rsid w:val="00E81DCB"/>
    <w:rsid w:val="00E872C2"/>
    <w:rsid w:val="00E87D05"/>
    <w:rsid w:val="00E911E9"/>
    <w:rsid w:val="00EA7702"/>
    <w:rsid w:val="00EC0728"/>
    <w:rsid w:val="00EC1E82"/>
    <w:rsid w:val="00EC30FF"/>
    <w:rsid w:val="00ED364E"/>
    <w:rsid w:val="00ED4719"/>
    <w:rsid w:val="00ED6163"/>
    <w:rsid w:val="00ED72B0"/>
    <w:rsid w:val="00ED764C"/>
    <w:rsid w:val="00ED7921"/>
    <w:rsid w:val="00EE397D"/>
    <w:rsid w:val="00EF2D74"/>
    <w:rsid w:val="00EF6EA1"/>
    <w:rsid w:val="00EF78D9"/>
    <w:rsid w:val="00F0069D"/>
    <w:rsid w:val="00F02409"/>
    <w:rsid w:val="00F03302"/>
    <w:rsid w:val="00F068C3"/>
    <w:rsid w:val="00F1029E"/>
    <w:rsid w:val="00F10410"/>
    <w:rsid w:val="00F1527D"/>
    <w:rsid w:val="00F15B43"/>
    <w:rsid w:val="00F201AB"/>
    <w:rsid w:val="00F23416"/>
    <w:rsid w:val="00F26057"/>
    <w:rsid w:val="00F262BC"/>
    <w:rsid w:val="00F34459"/>
    <w:rsid w:val="00F41356"/>
    <w:rsid w:val="00F42A99"/>
    <w:rsid w:val="00F437DB"/>
    <w:rsid w:val="00F542DD"/>
    <w:rsid w:val="00F650C7"/>
    <w:rsid w:val="00F65CE0"/>
    <w:rsid w:val="00F71A15"/>
    <w:rsid w:val="00F722A9"/>
    <w:rsid w:val="00F73AAD"/>
    <w:rsid w:val="00F75D30"/>
    <w:rsid w:val="00F772CF"/>
    <w:rsid w:val="00F801C8"/>
    <w:rsid w:val="00F81CB0"/>
    <w:rsid w:val="00F9046E"/>
    <w:rsid w:val="00F953A4"/>
    <w:rsid w:val="00FA7ACF"/>
    <w:rsid w:val="00FB34EE"/>
    <w:rsid w:val="00FD316A"/>
    <w:rsid w:val="00FD5770"/>
    <w:rsid w:val="00FD7839"/>
    <w:rsid w:val="00FE17E1"/>
    <w:rsid w:val="00FE259E"/>
    <w:rsid w:val="00FF1B0E"/>
    <w:rsid w:val="00FF1F6A"/>
    <w:rsid w:val="00FF2B8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2E207"/>
  <w15:docId w15:val="{3EC242DF-4E1F-4B79-AEAD-FD0B3232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az-Latn-AZ"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1755B5"/>
    <w:pPr>
      <w:keepNext/>
      <w:spacing w:after="0" w:line="240" w:lineRule="auto"/>
      <w:outlineLvl w:val="1"/>
    </w:pPr>
    <w:rPr>
      <w:rFonts w:ascii="Times New Roman" w:eastAsia="Times New Roman" w:hAnsi="Times New Roman" w:cs="Times New Roman"/>
      <w:b/>
      <w:smallCaps/>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3CE"/>
    <w:pPr>
      <w:ind w:left="720"/>
      <w:contextualSpacing/>
    </w:pPr>
  </w:style>
  <w:style w:type="paragraph" w:styleId="Header">
    <w:name w:val="header"/>
    <w:basedOn w:val="Normal"/>
    <w:link w:val="HeaderChar"/>
    <w:uiPriority w:val="99"/>
    <w:unhideWhenUsed/>
    <w:rsid w:val="0018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457"/>
  </w:style>
  <w:style w:type="paragraph" w:styleId="Footer">
    <w:name w:val="footer"/>
    <w:basedOn w:val="Normal"/>
    <w:link w:val="FooterChar"/>
    <w:unhideWhenUsed/>
    <w:rsid w:val="0018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457"/>
  </w:style>
  <w:style w:type="paragraph" w:styleId="BalloonText">
    <w:name w:val="Balloon Text"/>
    <w:basedOn w:val="Normal"/>
    <w:link w:val="BalloonTextChar"/>
    <w:uiPriority w:val="99"/>
    <w:semiHidden/>
    <w:unhideWhenUsed/>
    <w:rsid w:val="00AB2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8DC"/>
    <w:rPr>
      <w:rFonts w:ascii="Tahoma" w:hAnsi="Tahoma" w:cs="Tahoma"/>
      <w:sz w:val="16"/>
      <w:szCs w:val="16"/>
    </w:rPr>
  </w:style>
  <w:style w:type="character" w:styleId="CommentReference">
    <w:name w:val="annotation reference"/>
    <w:basedOn w:val="DefaultParagraphFont"/>
    <w:uiPriority w:val="99"/>
    <w:semiHidden/>
    <w:unhideWhenUsed/>
    <w:rsid w:val="0071264C"/>
    <w:rPr>
      <w:sz w:val="16"/>
      <w:szCs w:val="16"/>
    </w:rPr>
  </w:style>
  <w:style w:type="paragraph" w:styleId="CommentText">
    <w:name w:val="annotation text"/>
    <w:basedOn w:val="Normal"/>
    <w:link w:val="CommentTextChar"/>
    <w:uiPriority w:val="99"/>
    <w:unhideWhenUsed/>
    <w:rsid w:val="0071264C"/>
    <w:pPr>
      <w:spacing w:line="240" w:lineRule="auto"/>
    </w:pPr>
    <w:rPr>
      <w:sz w:val="20"/>
      <w:szCs w:val="20"/>
    </w:rPr>
  </w:style>
  <w:style w:type="character" w:customStyle="1" w:styleId="CommentTextChar">
    <w:name w:val="Comment Text Char"/>
    <w:basedOn w:val="DefaultParagraphFont"/>
    <w:link w:val="CommentText"/>
    <w:uiPriority w:val="99"/>
    <w:rsid w:val="0071264C"/>
    <w:rPr>
      <w:sz w:val="20"/>
      <w:szCs w:val="20"/>
    </w:rPr>
  </w:style>
  <w:style w:type="paragraph" w:styleId="CommentSubject">
    <w:name w:val="annotation subject"/>
    <w:basedOn w:val="CommentText"/>
    <w:next w:val="CommentText"/>
    <w:link w:val="CommentSubjectChar"/>
    <w:uiPriority w:val="99"/>
    <w:semiHidden/>
    <w:unhideWhenUsed/>
    <w:rsid w:val="0071264C"/>
    <w:rPr>
      <w:b/>
      <w:bCs/>
    </w:rPr>
  </w:style>
  <w:style w:type="character" w:customStyle="1" w:styleId="CommentSubjectChar">
    <w:name w:val="Comment Subject Char"/>
    <w:basedOn w:val="CommentTextChar"/>
    <w:link w:val="CommentSubject"/>
    <w:uiPriority w:val="99"/>
    <w:semiHidden/>
    <w:rsid w:val="0071264C"/>
    <w:rPr>
      <w:b/>
      <w:bCs/>
      <w:sz w:val="20"/>
      <w:szCs w:val="20"/>
    </w:rPr>
  </w:style>
  <w:style w:type="paragraph" w:styleId="BodyTextIndent2">
    <w:name w:val="Body Text Indent 2"/>
    <w:basedOn w:val="Normal"/>
    <w:link w:val="BodyTextIndent2Char"/>
    <w:unhideWhenUsed/>
    <w:rsid w:val="004D1FD5"/>
    <w:pPr>
      <w:widowControl w:val="0"/>
      <w:snapToGrid w:val="0"/>
      <w:spacing w:after="0" w:line="285" w:lineRule="auto"/>
      <w:ind w:firstLine="360"/>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rsid w:val="004D1FD5"/>
    <w:rPr>
      <w:rFonts w:ascii="Times New Roman" w:eastAsia="Times New Roman" w:hAnsi="Times New Roman" w:cs="Times New Roman"/>
      <w:sz w:val="24"/>
      <w:szCs w:val="20"/>
      <w:lang w:val="az-Latn-AZ" w:eastAsia="en-US"/>
    </w:rPr>
  </w:style>
  <w:style w:type="paragraph" w:customStyle="1" w:styleId="2H">
    <w:name w:val="2H"/>
    <w:basedOn w:val="Normal"/>
    <w:rsid w:val="004D1FD5"/>
    <w:pPr>
      <w:widowControl w:val="0"/>
      <w:snapToGrid w:val="0"/>
      <w:spacing w:after="0" w:line="240" w:lineRule="auto"/>
    </w:pPr>
    <w:rPr>
      <w:rFonts w:ascii="Times New Roman" w:eastAsia="Times New Roman" w:hAnsi="Times New Roman" w:cs="Times New Roman"/>
      <w:b/>
      <w:sz w:val="24"/>
      <w:szCs w:val="20"/>
      <w:lang w:eastAsia="en-US"/>
    </w:rPr>
  </w:style>
  <w:style w:type="paragraph" w:styleId="BodyText">
    <w:name w:val="Body Text"/>
    <w:basedOn w:val="Normal"/>
    <w:link w:val="BodyTextChar"/>
    <w:uiPriority w:val="99"/>
    <w:semiHidden/>
    <w:unhideWhenUsed/>
    <w:rsid w:val="001755B5"/>
    <w:pPr>
      <w:spacing w:after="120"/>
    </w:pPr>
  </w:style>
  <w:style w:type="character" w:customStyle="1" w:styleId="BodyTextChar">
    <w:name w:val="Body Text Char"/>
    <w:basedOn w:val="DefaultParagraphFont"/>
    <w:link w:val="BodyText"/>
    <w:uiPriority w:val="99"/>
    <w:semiHidden/>
    <w:rsid w:val="001755B5"/>
  </w:style>
  <w:style w:type="paragraph" w:styleId="BodyTextIndent3">
    <w:name w:val="Body Text Indent 3"/>
    <w:basedOn w:val="Normal"/>
    <w:link w:val="BodyTextIndent3Char"/>
    <w:uiPriority w:val="99"/>
    <w:semiHidden/>
    <w:unhideWhenUsed/>
    <w:rsid w:val="001755B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5B5"/>
    <w:rPr>
      <w:sz w:val="16"/>
      <w:szCs w:val="16"/>
    </w:rPr>
  </w:style>
  <w:style w:type="character" w:customStyle="1" w:styleId="Heading2Char">
    <w:name w:val="Heading 2 Char"/>
    <w:basedOn w:val="DefaultParagraphFont"/>
    <w:link w:val="Heading2"/>
    <w:semiHidden/>
    <w:rsid w:val="001755B5"/>
    <w:rPr>
      <w:rFonts w:ascii="Times New Roman" w:eastAsia="Times New Roman" w:hAnsi="Times New Roman" w:cs="Times New Roman"/>
      <w:b/>
      <w:smallCaps/>
      <w:sz w:val="24"/>
      <w:szCs w:val="20"/>
      <w:lang w:val="az-Latn-AZ" w:eastAsia="en-US"/>
    </w:rPr>
  </w:style>
  <w:style w:type="paragraph" w:styleId="BlockText">
    <w:name w:val="Block Text"/>
    <w:basedOn w:val="Normal"/>
    <w:semiHidden/>
    <w:unhideWhenUsed/>
    <w:rsid w:val="001755B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64" w:lineRule="auto"/>
      <w:ind w:left="1080" w:right="360" w:hanging="1080"/>
    </w:pPr>
    <w:rPr>
      <w:rFonts w:ascii="Times New Roman" w:eastAsia="Times New Roman" w:hAnsi="Times New Roman" w:cs="Times New Roman"/>
      <w:sz w:val="20"/>
      <w:szCs w:val="20"/>
      <w:lang w:eastAsia="en-US"/>
    </w:rPr>
  </w:style>
  <w:style w:type="paragraph" w:customStyle="1" w:styleId="TL">
    <w:name w:val="TL"/>
    <w:basedOn w:val="Normal"/>
    <w:rsid w:val="001755B5"/>
    <w:pPr>
      <w:widowControl w:val="0"/>
      <w:tabs>
        <w:tab w:val="left" w:pos="-1440"/>
        <w:tab w:val="left" w:pos="-720"/>
        <w:tab w:val="left" w:pos="0"/>
        <w:tab w:val="left" w:pos="199"/>
        <w:tab w:val="left" w:pos="399"/>
        <w:tab w:val="left" w:pos="600"/>
        <w:tab w:val="left" w:pos="720"/>
        <w:tab w:val="left" w:pos="799"/>
        <w:tab w:val="left" w:pos="999"/>
        <w:tab w:val="left" w:pos="1200"/>
        <w:tab w:val="left" w:pos="1399"/>
        <w:tab w:val="left" w:pos="1440"/>
        <w:tab w:val="left" w:pos="1599"/>
        <w:tab w:val="left" w:pos="1800"/>
        <w:tab w:val="left" w:pos="1999"/>
        <w:tab w:val="left" w:pos="2160"/>
        <w:tab w:val="left" w:pos="2199"/>
        <w:tab w:val="left" w:pos="2400"/>
      </w:tabs>
      <w:snapToGrid w:val="0"/>
      <w:spacing w:after="0" w:line="240" w:lineRule="auto"/>
    </w:pPr>
    <w:rPr>
      <w:rFonts w:ascii="Times New Roman" w:eastAsia="Times New Roman" w:hAnsi="Times New Roman" w:cs="Times New Roman"/>
      <w:sz w:val="24"/>
      <w:szCs w:val="20"/>
      <w:lang w:eastAsia="en-US"/>
    </w:rPr>
  </w:style>
  <w:style w:type="character" w:customStyle="1" w:styleId="BT">
    <w:name w:val="BT"/>
    <w:rsid w:val="001755B5"/>
    <w:rPr>
      <w:rFonts w:ascii="Arial" w:hAnsi="Arial" w:cs="Arial" w:hint="default"/>
      <w:sz w:val="21"/>
    </w:rPr>
  </w:style>
  <w:style w:type="character" w:customStyle="1" w:styleId="3H">
    <w:name w:val="3H"/>
    <w:rsid w:val="001755B5"/>
    <w:rPr>
      <w:b/>
      <w:bCs w:val="0"/>
      <w:i/>
      <w:iCs w:val="0"/>
      <w:sz w:val="24"/>
    </w:rPr>
  </w:style>
  <w:style w:type="table" w:styleId="TableGrid">
    <w:name w:val="Table Grid"/>
    <w:basedOn w:val="TableNormal"/>
    <w:uiPriority w:val="59"/>
    <w:rsid w:val="00436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H">
    <w:name w:val="1H"/>
    <w:basedOn w:val="Normal"/>
    <w:rsid w:val="00436AC0"/>
    <w:pPr>
      <w:widowControl w:val="0"/>
      <w:spacing w:after="0" w:line="240" w:lineRule="auto"/>
    </w:pPr>
    <w:rPr>
      <w:rFonts w:ascii="Times New Roman" w:eastAsia="Times New Roman" w:hAnsi="Times New Roman" w:cs="Times New Roman"/>
      <w:b/>
      <w:smallCaps/>
      <w:snapToGrid w:val="0"/>
      <w:sz w:val="26"/>
      <w:szCs w:val="20"/>
    </w:rPr>
  </w:style>
  <w:style w:type="paragraph" w:styleId="NormalWeb">
    <w:name w:val="Normal (Web)"/>
    <w:basedOn w:val="Normal"/>
    <w:rsid w:val="00D553AF"/>
    <w:pPr>
      <w:spacing w:after="0" w:line="240" w:lineRule="auto"/>
    </w:pPr>
    <w:rPr>
      <w:rFonts w:ascii="Times New Roman" w:eastAsia="Times New Roman" w:hAnsi="Times New Roman" w:cs="Times New Roman"/>
      <w:sz w:val="24"/>
      <w:szCs w:val="24"/>
      <w:lang w:eastAsia="en-US" w:bidi="th-TH"/>
    </w:rPr>
  </w:style>
  <w:style w:type="paragraph" w:styleId="FootnoteText">
    <w:name w:val="footnote text"/>
    <w:basedOn w:val="Normal"/>
    <w:link w:val="FootnoteTextChar"/>
    <w:semiHidden/>
    <w:rsid w:val="00D553AF"/>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D553AF"/>
    <w:rPr>
      <w:rFonts w:ascii="Times New Roman" w:eastAsia="Times New Roman" w:hAnsi="Times New Roman" w:cs="Times New Roman"/>
      <w:sz w:val="20"/>
      <w:szCs w:val="20"/>
      <w:lang w:val="az-Latn-AZ" w:eastAsia="en-US"/>
    </w:rPr>
  </w:style>
  <w:style w:type="character" w:styleId="FootnoteReference">
    <w:name w:val="footnote reference"/>
    <w:semiHidden/>
    <w:rsid w:val="00D553AF"/>
    <w:rPr>
      <w:vertAlign w:val="superscript"/>
    </w:rPr>
  </w:style>
  <w:style w:type="paragraph" w:styleId="NoSpacing">
    <w:name w:val="No Spacing"/>
    <w:link w:val="NoSpacingChar"/>
    <w:uiPriority w:val="1"/>
    <w:qFormat/>
    <w:rsid w:val="00D52CA9"/>
    <w:pPr>
      <w:spacing w:after="0" w:line="240" w:lineRule="auto"/>
    </w:pPr>
    <w:rPr>
      <w:rFonts w:ascii="Calibri" w:eastAsia="Times New Roman" w:hAnsi="Calibri" w:cs="Times New Roman"/>
      <w:lang w:eastAsia="en-US"/>
    </w:rPr>
  </w:style>
  <w:style w:type="character" w:customStyle="1" w:styleId="NoSpacingChar">
    <w:name w:val="No Spacing Char"/>
    <w:basedOn w:val="DefaultParagraphFont"/>
    <w:link w:val="NoSpacing"/>
    <w:uiPriority w:val="1"/>
    <w:rsid w:val="00D52CA9"/>
    <w:rPr>
      <w:rFonts w:ascii="Calibri" w:eastAsia="Times New Roman" w:hAnsi="Calibri" w:cs="Times New Roman"/>
      <w:lang w:val="az-Latn-AZ" w:eastAsia="en-US"/>
    </w:rPr>
  </w:style>
  <w:style w:type="character" w:customStyle="1" w:styleId="apple-converted-space">
    <w:name w:val="apple-converted-space"/>
    <w:basedOn w:val="DefaultParagraphFont"/>
    <w:rsid w:val="00106763"/>
  </w:style>
  <w:style w:type="character" w:styleId="EndnoteReference">
    <w:name w:val="endnote reference"/>
    <w:basedOn w:val="DefaultParagraphFont"/>
    <w:uiPriority w:val="99"/>
    <w:semiHidden/>
    <w:unhideWhenUsed/>
    <w:rsid w:val="00EF6EA1"/>
  </w:style>
  <w:style w:type="paragraph" w:customStyle="1" w:styleId="Mecelle">
    <w:name w:val="Mecelle"/>
    <w:basedOn w:val="NormalWeb"/>
    <w:uiPriority w:val="99"/>
    <w:semiHidden/>
    <w:rsid w:val="00F650C7"/>
    <w:pPr>
      <w:tabs>
        <w:tab w:val="left" w:pos="397"/>
      </w:tabs>
      <w:ind w:firstLine="360"/>
      <w:jc w:val="both"/>
    </w:pPr>
    <w:rPr>
      <w:rFonts w:ascii="Palatino Linotype" w:hAnsi="Palatino Linotype" w:cs="Tahoma"/>
      <w:sz w:val="22"/>
      <w:szCs w:val="22"/>
      <w:lang w:eastAsia="en-GB" w:bidi="ar-SA"/>
    </w:rPr>
  </w:style>
  <w:style w:type="paragraph" w:customStyle="1" w:styleId="Style4">
    <w:name w:val="Style4"/>
    <w:basedOn w:val="Normal"/>
    <w:uiPriority w:val="99"/>
    <w:semiHidden/>
    <w:rsid w:val="00467C64"/>
    <w:pPr>
      <w:widowControl w:val="0"/>
      <w:autoSpaceDE w:val="0"/>
      <w:autoSpaceDN w:val="0"/>
      <w:adjustRightInd w:val="0"/>
      <w:spacing w:after="0" w:line="293" w:lineRule="exact"/>
      <w:ind w:firstLine="706"/>
      <w:jc w:val="both"/>
    </w:pPr>
    <w:rPr>
      <w:rFonts w:ascii="Times New Roman" w:eastAsia="MS Mincho" w:hAnsi="Times New Roman" w:cs="Times New Roman"/>
      <w:sz w:val="24"/>
      <w:szCs w:val="24"/>
      <w:lang w:val="en-US" w:eastAsia="en-US"/>
    </w:rPr>
  </w:style>
  <w:style w:type="character" w:customStyle="1" w:styleId="FontStyle13">
    <w:name w:val="Font Style13"/>
    <w:rsid w:val="00467C64"/>
    <w:rPr>
      <w:rFonts w:ascii="Times New Roman" w:hAnsi="Times New Roman" w:cs="Times New Roman" w:hint="default"/>
      <w:sz w:val="24"/>
      <w:szCs w:val="24"/>
    </w:rPr>
  </w:style>
  <w:style w:type="paragraph" w:styleId="Revision">
    <w:name w:val="Revision"/>
    <w:hidden/>
    <w:uiPriority w:val="99"/>
    <w:semiHidden/>
    <w:rsid w:val="002A3468"/>
    <w:pPr>
      <w:spacing w:after="0" w:line="240" w:lineRule="auto"/>
    </w:pPr>
  </w:style>
  <w:style w:type="character" w:styleId="Hyperlink">
    <w:name w:val="Hyperlink"/>
    <w:basedOn w:val="DefaultParagraphFont"/>
    <w:uiPriority w:val="99"/>
    <w:unhideWhenUsed/>
    <w:rsid w:val="00097D38"/>
    <w:rPr>
      <w:color w:val="0000FF" w:themeColor="hyperlink"/>
      <w:u w:val="single"/>
    </w:rPr>
  </w:style>
  <w:style w:type="character" w:styleId="UnresolvedMention">
    <w:name w:val="Unresolved Mention"/>
    <w:basedOn w:val="DefaultParagraphFont"/>
    <w:uiPriority w:val="99"/>
    <w:semiHidden/>
    <w:unhideWhenUsed/>
    <w:rsid w:val="00097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152958">
      <w:bodyDiv w:val="1"/>
      <w:marLeft w:val="0"/>
      <w:marRight w:val="0"/>
      <w:marTop w:val="0"/>
      <w:marBottom w:val="0"/>
      <w:divBdr>
        <w:top w:val="none" w:sz="0" w:space="0" w:color="auto"/>
        <w:left w:val="none" w:sz="0" w:space="0" w:color="auto"/>
        <w:bottom w:val="none" w:sz="0" w:space="0" w:color="auto"/>
        <w:right w:val="none" w:sz="0" w:space="0" w:color="auto"/>
      </w:divBdr>
    </w:div>
    <w:div w:id="464201961">
      <w:bodyDiv w:val="1"/>
      <w:marLeft w:val="0"/>
      <w:marRight w:val="0"/>
      <w:marTop w:val="0"/>
      <w:marBottom w:val="0"/>
      <w:divBdr>
        <w:top w:val="none" w:sz="0" w:space="0" w:color="auto"/>
        <w:left w:val="none" w:sz="0" w:space="0" w:color="auto"/>
        <w:bottom w:val="none" w:sz="0" w:space="0" w:color="auto"/>
        <w:right w:val="none" w:sz="0" w:space="0" w:color="auto"/>
      </w:divBdr>
    </w:div>
    <w:div w:id="928462752">
      <w:bodyDiv w:val="1"/>
      <w:marLeft w:val="0"/>
      <w:marRight w:val="0"/>
      <w:marTop w:val="0"/>
      <w:marBottom w:val="0"/>
      <w:divBdr>
        <w:top w:val="none" w:sz="0" w:space="0" w:color="auto"/>
        <w:left w:val="none" w:sz="0" w:space="0" w:color="auto"/>
        <w:bottom w:val="none" w:sz="0" w:space="0" w:color="auto"/>
        <w:right w:val="none" w:sz="0" w:space="0" w:color="auto"/>
      </w:divBdr>
    </w:div>
    <w:div w:id="995376314">
      <w:bodyDiv w:val="1"/>
      <w:marLeft w:val="0"/>
      <w:marRight w:val="0"/>
      <w:marTop w:val="0"/>
      <w:marBottom w:val="0"/>
      <w:divBdr>
        <w:top w:val="none" w:sz="0" w:space="0" w:color="auto"/>
        <w:left w:val="none" w:sz="0" w:space="0" w:color="auto"/>
        <w:bottom w:val="none" w:sz="0" w:space="0" w:color="auto"/>
        <w:right w:val="none" w:sz="0" w:space="0" w:color="auto"/>
      </w:divBdr>
    </w:div>
    <w:div w:id="1912041282">
      <w:bodyDiv w:val="1"/>
      <w:marLeft w:val="0"/>
      <w:marRight w:val="0"/>
      <w:marTop w:val="0"/>
      <w:marBottom w:val="0"/>
      <w:divBdr>
        <w:top w:val="none" w:sz="0" w:space="0" w:color="auto"/>
        <w:left w:val="none" w:sz="0" w:space="0" w:color="auto"/>
        <w:bottom w:val="none" w:sz="0" w:space="0" w:color="auto"/>
        <w:right w:val="none" w:sz="0" w:space="0" w:color="auto"/>
      </w:divBdr>
      <w:divsChild>
        <w:div w:id="1242256041">
          <w:marLeft w:val="1166"/>
          <w:marRight w:val="0"/>
          <w:marTop w:val="134"/>
          <w:marBottom w:val="0"/>
          <w:divBdr>
            <w:top w:val="none" w:sz="0" w:space="0" w:color="auto"/>
            <w:left w:val="none" w:sz="0" w:space="0" w:color="auto"/>
            <w:bottom w:val="none" w:sz="0" w:space="0" w:color="auto"/>
            <w:right w:val="none" w:sz="0" w:space="0" w:color="auto"/>
          </w:divBdr>
        </w:div>
        <w:div w:id="1677342185">
          <w:marLeft w:val="547"/>
          <w:marRight w:val="0"/>
          <w:marTop w:val="96"/>
          <w:marBottom w:val="0"/>
          <w:divBdr>
            <w:top w:val="none" w:sz="0" w:space="0" w:color="auto"/>
            <w:left w:val="none" w:sz="0" w:space="0" w:color="auto"/>
            <w:bottom w:val="none" w:sz="0" w:space="0" w:color="auto"/>
            <w:right w:val="none" w:sz="0" w:space="0" w:color="auto"/>
          </w:divBdr>
        </w:div>
        <w:div w:id="1789855408">
          <w:marLeft w:val="547"/>
          <w:marRight w:val="0"/>
          <w:marTop w:val="96"/>
          <w:marBottom w:val="0"/>
          <w:divBdr>
            <w:top w:val="none" w:sz="0" w:space="0" w:color="auto"/>
            <w:left w:val="none" w:sz="0" w:space="0" w:color="auto"/>
            <w:bottom w:val="none" w:sz="0" w:space="0" w:color="auto"/>
            <w:right w:val="none" w:sz="0" w:space="0" w:color="auto"/>
          </w:divBdr>
        </w:div>
        <w:div w:id="1986662712">
          <w:marLeft w:val="547"/>
          <w:marRight w:val="0"/>
          <w:marTop w:val="96"/>
          <w:marBottom w:val="0"/>
          <w:divBdr>
            <w:top w:val="none" w:sz="0" w:space="0" w:color="auto"/>
            <w:left w:val="none" w:sz="0" w:space="0" w:color="auto"/>
            <w:bottom w:val="none" w:sz="0" w:space="0" w:color="auto"/>
            <w:right w:val="none" w:sz="0" w:space="0" w:color="auto"/>
          </w:divBdr>
        </w:div>
        <w:div w:id="1717966502">
          <w:marLeft w:val="547"/>
          <w:marRight w:val="0"/>
          <w:marTop w:val="96"/>
          <w:marBottom w:val="0"/>
          <w:divBdr>
            <w:top w:val="none" w:sz="0" w:space="0" w:color="auto"/>
            <w:left w:val="none" w:sz="0" w:space="0" w:color="auto"/>
            <w:bottom w:val="none" w:sz="0" w:space="0" w:color="auto"/>
            <w:right w:val="none" w:sz="0" w:space="0" w:color="auto"/>
          </w:divBdr>
        </w:div>
      </w:divsChild>
    </w:div>
    <w:div w:id="2131971374">
      <w:bodyDiv w:val="1"/>
      <w:marLeft w:val="0"/>
      <w:marRight w:val="0"/>
      <w:marTop w:val="0"/>
      <w:marBottom w:val="0"/>
      <w:divBdr>
        <w:top w:val="none" w:sz="0" w:space="0" w:color="auto"/>
        <w:left w:val="none" w:sz="0" w:space="0" w:color="auto"/>
        <w:bottom w:val="none" w:sz="0" w:space="0" w:color="auto"/>
        <w:right w:val="none" w:sz="0" w:space="0" w:color="auto"/>
      </w:divBdr>
      <w:divsChild>
        <w:div w:id="827597587">
          <w:marLeft w:val="547"/>
          <w:marRight w:val="0"/>
          <w:marTop w:val="96"/>
          <w:marBottom w:val="0"/>
          <w:divBdr>
            <w:top w:val="none" w:sz="0" w:space="0" w:color="auto"/>
            <w:left w:val="none" w:sz="0" w:space="0" w:color="auto"/>
            <w:bottom w:val="none" w:sz="0" w:space="0" w:color="auto"/>
            <w:right w:val="none" w:sz="0" w:space="0" w:color="auto"/>
          </w:divBdr>
        </w:div>
        <w:div w:id="1132869715">
          <w:marLeft w:val="547"/>
          <w:marRight w:val="0"/>
          <w:marTop w:val="96"/>
          <w:marBottom w:val="0"/>
          <w:divBdr>
            <w:top w:val="none" w:sz="0" w:space="0" w:color="auto"/>
            <w:left w:val="none" w:sz="0" w:space="0" w:color="auto"/>
            <w:bottom w:val="none" w:sz="0" w:space="0" w:color="auto"/>
            <w:right w:val="none" w:sz="0" w:space="0" w:color="auto"/>
          </w:divBdr>
        </w:div>
        <w:div w:id="1812672335">
          <w:marLeft w:val="547"/>
          <w:marRight w:val="0"/>
          <w:marTop w:val="96"/>
          <w:marBottom w:val="0"/>
          <w:divBdr>
            <w:top w:val="none" w:sz="0" w:space="0" w:color="auto"/>
            <w:left w:val="none" w:sz="0" w:space="0" w:color="auto"/>
            <w:bottom w:val="none" w:sz="0" w:space="0" w:color="auto"/>
            <w:right w:val="none" w:sz="0" w:space="0" w:color="auto"/>
          </w:divBdr>
        </w:div>
        <w:div w:id="794450811">
          <w:marLeft w:val="547"/>
          <w:marRight w:val="0"/>
          <w:marTop w:val="96"/>
          <w:marBottom w:val="0"/>
          <w:divBdr>
            <w:top w:val="none" w:sz="0" w:space="0" w:color="auto"/>
            <w:left w:val="none" w:sz="0" w:space="0" w:color="auto"/>
            <w:bottom w:val="none" w:sz="0" w:space="0" w:color="auto"/>
            <w:right w:val="none" w:sz="0" w:space="0" w:color="auto"/>
          </w:divBdr>
        </w:div>
        <w:div w:id="516888266">
          <w:marLeft w:val="547"/>
          <w:marRight w:val="0"/>
          <w:marTop w:val="96"/>
          <w:marBottom w:val="0"/>
          <w:divBdr>
            <w:top w:val="none" w:sz="0" w:space="0" w:color="auto"/>
            <w:left w:val="none" w:sz="0" w:space="0" w:color="auto"/>
            <w:bottom w:val="none" w:sz="0" w:space="0" w:color="auto"/>
            <w:right w:val="none" w:sz="0" w:space="0" w:color="auto"/>
          </w:divBdr>
        </w:div>
        <w:div w:id="582883465">
          <w:marLeft w:val="547"/>
          <w:marRight w:val="0"/>
          <w:marTop w:val="96"/>
          <w:marBottom w:val="0"/>
          <w:divBdr>
            <w:top w:val="none" w:sz="0" w:space="0" w:color="auto"/>
            <w:left w:val="none" w:sz="0" w:space="0" w:color="auto"/>
            <w:bottom w:val="none" w:sz="0" w:space="0" w:color="auto"/>
            <w:right w:val="none" w:sz="0" w:space="0" w:color="auto"/>
          </w:divBdr>
        </w:div>
        <w:div w:id="13561429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u_tenders@unicef.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31544-1684-4002-A0F7-E550CB6F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UNICEF-MICS</dc:creator>
  <cp:keywords>MICS</cp:keywords>
  <cp:lastModifiedBy>Jeyhun Mirzayev</cp:lastModifiedBy>
  <cp:revision>19</cp:revision>
  <cp:lastPrinted>2022-07-18T13:14:00Z</cp:lastPrinted>
  <dcterms:created xsi:type="dcterms:W3CDTF">2022-07-21T05:25:00Z</dcterms:created>
  <dcterms:modified xsi:type="dcterms:W3CDTF">2022-07-27T10:19:00Z</dcterms:modified>
</cp:coreProperties>
</file>