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992" w14:textId="7BBB7555" w:rsidR="003B6312" w:rsidRDefault="000D50E2" w:rsidP="00FA246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Extension of Deadline of</w:t>
      </w:r>
      <w:r w:rsidR="000F28F3">
        <w:rPr>
          <w:b/>
          <w:bCs/>
          <w:sz w:val="48"/>
          <w:szCs w:val="48"/>
        </w:rPr>
        <w:t xml:space="preserve"> IC position </w:t>
      </w:r>
      <w:r w:rsidR="003B6312">
        <w:rPr>
          <w:b/>
          <w:bCs/>
          <w:sz w:val="48"/>
          <w:szCs w:val="48"/>
        </w:rPr>
        <w:t>for</w:t>
      </w:r>
    </w:p>
    <w:p w14:paraId="6F55A57E" w14:textId="6D85D769" w:rsidR="000F28F3" w:rsidRDefault="000F28F3" w:rsidP="0058587F">
      <w:pPr>
        <w:jc w:val="both"/>
        <w:rPr>
          <w:rFonts w:cstheme="minorHAnsi"/>
          <w:b/>
          <w:bCs/>
          <w:color w:val="0D0D0D" w:themeColor="text1" w:themeTint="F2"/>
          <w:kern w:val="36"/>
          <w:sz w:val="48"/>
          <w:szCs w:val="48"/>
        </w:rPr>
      </w:pPr>
      <w:r w:rsidRPr="000F28F3">
        <w:rPr>
          <w:rFonts w:cstheme="minorHAnsi"/>
          <w:sz w:val="24"/>
          <w:szCs w:val="24"/>
        </w:rPr>
        <w:t xml:space="preserve">                </w:t>
      </w:r>
      <w:r w:rsidRPr="000F28F3">
        <w:rPr>
          <w:rFonts w:cstheme="minorHAnsi"/>
          <w:b/>
          <w:bCs/>
          <w:sz w:val="48"/>
          <w:szCs w:val="48"/>
        </w:rPr>
        <w:t xml:space="preserve">Private Sector Engagement Consultant </w:t>
      </w:r>
      <w:r w:rsidRPr="000F28F3">
        <w:rPr>
          <w:rFonts w:cstheme="minorHAnsi"/>
          <w:b/>
          <w:bCs/>
          <w:color w:val="0D0D0D" w:themeColor="text1" w:themeTint="F2"/>
          <w:kern w:val="36"/>
          <w:sz w:val="48"/>
          <w:szCs w:val="48"/>
        </w:rPr>
        <w:t xml:space="preserve"> </w:t>
      </w:r>
    </w:p>
    <w:p w14:paraId="42A5C537" w14:textId="77777777" w:rsidR="000F28F3" w:rsidRPr="000F28F3" w:rsidRDefault="000F28F3" w:rsidP="0058587F">
      <w:pPr>
        <w:jc w:val="both"/>
        <w:rPr>
          <w:rFonts w:cstheme="minorHAnsi"/>
          <w:b/>
          <w:bCs/>
          <w:color w:val="0D0D0D" w:themeColor="text1" w:themeTint="F2"/>
          <w:kern w:val="36"/>
          <w:sz w:val="28"/>
          <w:szCs w:val="28"/>
        </w:rPr>
      </w:pPr>
    </w:p>
    <w:p w14:paraId="1EBC8143" w14:textId="43BAC0EB" w:rsidR="003B6312" w:rsidRDefault="005C4F75" w:rsidP="0058587F">
      <w:pPr>
        <w:jc w:val="both"/>
        <w:rPr>
          <w:sz w:val="48"/>
          <w:szCs w:val="48"/>
        </w:rPr>
      </w:pPr>
      <w:r w:rsidRPr="003B6312">
        <w:rPr>
          <w:sz w:val="48"/>
          <w:szCs w:val="48"/>
        </w:rPr>
        <w:t xml:space="preserve">Dear </w:t>
      </w:r>
      <w:r w:rsidR="003B6312">
        <w:rPr>
          <w:sz w:val="48"/>
          <w:szCs w:val="48"/>
        </w:rPr>
        <w:t>Bidders,</w:t>
      </w:r>
    </w:p>
    <w:p w14:paraId="64200D1C" w14:textId="5EEB2229" w:rsidR="003B6312" w:rsidRDefault="000D50E2" w:rsidP="000D50E2">
      <w:pPr>
        <w:pStyle w:val="BankNormal"/>
        <w:tabs>
          <w:tab w:val="right" w:pos="7218"/>
        </w:tabs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Please be informed that the deadline of </w:t>
      </w:r>
      <w:r w:rsidR="000F28F3">
        <w:rPr>
          <w:sz w:val="48"/>
          <w:szCs w:val="48"/>
        </w:rPr>
        <w:t xml:space="preserve">IC position </w:t>
      </w:r>
      <w:r w:rsidR="005C4F75" w:rsidRPr="003B6312">
        <w:rPr>
          <w:sz w:val="48"/>
          <w:szCs w:val="48"/>
        </w:rPr>
        <w:t xml:space="preserve">for </w:t>
      </w:r>
      <w:r w:rsidR="000F28F3">
        <w:rPr>
          <w:sz w:val="48"/>
          <w:szCs w:val="48"/>
        </w:rPr>
        <w:t>“</w:t>
      </w:r>
      <w:r w:rsidR="000F28F3" w:rsidRPr="000F28F3">
        <w:rPr>
          <w:rFonts w:asciiTheme="minorHAnsi" w:hAnsiTheme="minorHAnsi" w:cstheme="minorHAnsi"/>
          <w:sz w:val="44"/>
          <w:szCs w:val="36"/>
        </w:rPr>
        <w:t>Private Sector Engagement Consultant</w:t>
      </w:r>
      <w:r w:rsidR="000F28F3">
        <w:rPr>
          <w:sz w:val="48"/>
          <w:szCs w:val="48"/>
        </w:rPr>
        <w:t>”</w:t>
      </w:r>
      <w:r w:rsidR="000F28F3">
        <w:rPr>
          <w:sz w:val="144"/>
          <w:szCs w:val="144"/>
        </w:rPr>
        <w:t xml:space="preserve"> </w:t>
      </w:r>
      <w:r w:rsidR="001E2638">
        <w:rPr>
          <w:sz w:val="48"/>
          <w:szCs w:val="48"/>
        </w:rPr>
        <w:t>is</w:t>
      </w:r>
      <w:r w:rsidR="001E2638" w:rsidRPr="001E2638">
        <w:rPr>
          <w:sz w:val="48"/>
          <w:szCs w:val="48"/>
        </w:rPr>
        <w:t xml:space="preserve"> </w:t>
      </w:r>
      <w:r w:rsidR="001E2638">
        <w:rPr>
          <w:sz w:val="48"/>
          <w:szCs w:val="48"/>
        </w:rPr>
        <w:t xml:space="preserve">extended until </w:t>
      </w:r>
      <w:r w:rsidR="00374DDE">
        <w:rPr>
          <w:sz w:val="48"/>
          <w:szCs w:val="48"/>
        </w:rPr>
        <w:t>1</w:t>
      </w:r>
      <w:r w:rsidR="001F4F14">
        <w:rPr>
          <w:sz w:val="48"/>
          <w:szCs w:val="48"/>
        </w:rPr>
        <w:t>8</w:t>
      </w:r>
      <w:r w:rsidRPr="000D50E2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of</w:t>
      </w:r>
      <w:r w:rsidR="00FA246C">
        <w:rPr>
          <w:sz w:val="48"/>
          <w:szCs w:val="48"/>
        </w:rPr>
        <w:t xml:space="preserve"> May</w:t>
      </w:r>
      <w:r w:rsidR="00E81BA1">
        <w:rPr>
          <w:sz w:val="48"/>
          <w:szCs w:val="48"/>
        </w:rPr>
        <w:t>,</w:t>
      </w:r>
      <w:r w:rsidR="001E2638">
        <w:rPr>
          <w:sz w:val="48"/>
          <w:szCs w:val="48"/>
        </w:rPr>
        <w:t xml:space="preserve"> 2022</w:t>
      </w:r>
      <w:r>
        <w:rPr>
          <w:sz w:val="48"/>
          <w:szCs w:val="48"/>
        </w:rPr>
        <w:t>,</w:t>
      </w:r>
      <w:r w:rsidR="001F4F14">
        <w:rPr>
          <w:sz w:val="48"/>
          <w:szCs w:val="48"/>
        </w:rPr>
        <w:t xml:space="preserve"> 23:00</w:t>
      </w:r>
      <w:r>
        <w:rPr>
          <w:sz w:val="48"/>
          <w:szCs w:val="48"/>
        </w:rPr>
        <w:t xml:space="preserve"> pm local time Baku, Azerbaijan</w:t>
      </w:r>
    </w:p>
    <w:p w14:paraId="51B03518" w14:textId="77777777" w:rsidR="003B6312" w:rsidRPr="000D50E2" w:rsidRDefault="003B6312" w:rsidP="0058587F">
      <w:pPr>
        <w:jc w:val="both"/>
        <w:rPr>
          <w:sz w:val="48"/>
          <w:szCs w:val="48"/>
          <w:lang w:val="en-US"/>
        </w:rPr>
      </w:pPr>
    </w:p>
    <w:p w14:paraId="47429ACB" w14:textId="6532FF13" w:rsidR="005C4F75" w:rsidRPr="005C4F75" w:rsidRDefault="005C4F75" w:rsidP="005C4F75"/>
    <w:p w14:paraId="65859AFB" w14:textId="51976AD2" w:rsidR="005C4F75" w:rsidRDefault="005C4F75"/>
    <w:p w14:paraId="38E9D9C0" w14:textId="77777777" w:rsidR="005C4F75" w:rsidRDefault="005C4F75"/>
    <w:sectPr w:rsidR="005C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75"/>
    <w:rsid w:val="000D50E2"/>
    <w:rsid w:val="000F28F3"/>
    <w:rsid w:val="001E2638"/>
    <w:rsid w:val="001F4F14"/>
    <w:rsid w:val="002B5EE0"/>
    <w:rsid w:val="00374DDE"/>
    <w:rsid w:val="003B6312"/>
    <w:rsid w:val="0058587F"/>
    <w:rsid w:val="005C4F75"/>
    <w:rsid w:val="00AA0DC0"/>
    <w:rsid w:val="00C44551"/>
    <w:rsid w:val="00E81BA1"/>
    <w:rsid w:val="00F20030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4DB7"/>
  <w15:chartTrackingRefBased/>
  <w15:docId w15:val="{78503526-7E44-4960-A5B8-2F61D29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link w:val="BankNormalChar"/>
    <w:rsid w:val="000D50E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0D50E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Konul Mammadli</dc:creator>
  <cp:keywords/>
  <dc:description/>
  <cp:lastModifiedBy>Javahir Muradova</cp:lastModifiedBy>
  <cp:revision>5</cp:revision>
  <dcterms:created xsi:type="dcterms:W3CDTF">2022-04-29T09:18:00Z</dcterms:created>
  <dcterms:modified xsi:type="dcterms:W3CDTF">2022-05-12T13:12:00Z</dcterms:modified>
</cp:coreProperties>
</file>