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BF824" w14:textId="2876282B" w:rsidR="00F136D1" w:rsidRPr="00125412" w:rsidRDefault="007E36F4" w:rsidP="007E36F4">
      <w:pPr>
        <w:jc w:val="center"/>
        <w:rPr>
          <w:rFonts w:asciiTheme="minorHAnsi" w:hAnsiTheme="minorHAnsi" w:cstheme="minorHAnsi"/>
          <w:b/>
          <w:sz w:val="22"/>
          <w:szCs w:val="22"/>
          <w:lang w:val="en-GB"/>
        </w:rPr>
      </w:pPr>
      <w:bookmarkStart w:id="0" w:name="_Toc172357882"/>
      <w:r w:rsidRPr="00125412">
        <w:rPr>
          <w:rFonts w:asciiTheme="minorHAnsi" w:hAnsiTheme="minorHAnsi" w:cstheme="minorHAnsi"/>
          <w:b/>
          <w:sz w:val="22"/>
          <w:szCs w:val="22"/>
          <w:lang w:val="en-GB"/>
        </w:rPr>
        <w:t>Terms of Reference (TOR)</w:t>
      </w:r>
      <w:r w:rsidR="00F136D1" w:rsidRPr="00125412">
        <w:rPr>
          <w:rFonts w:asciiTheme="minorHAnsi" w:hAnsiTheme="minorHAnsi" w:cstheme="minorHAnsi"/>
          <w:b/>
          <w:sz w:val="22"/>
          <w:szCs w:val="22"/>
          <w:lang w:val="en-GB"/>
        </w:rPr>
        <w:t xml:space="preserve"> </w:t>
      </w:r>
    </w:p>
    <w:p w14:paraId="5BA40D0C" w14:textId="35A50A57" w:rsidR="007E36F4" w:rsidRPr="00125412" w:rsidRDefault="00F136D1">
      <w:pPr>
        <w:jc w:val="center"/>
        <w:rPr>
          <w:rFonts w:asciiTheme="minorHAnsi" w:hAnsiTheme="minorHAnsi" w:cstheme="minorHAnsi"/>
          <w:b/>
          <w:sz w:val="22"/>
          <w:szCs w:val="22"/>
          <w:lang w:val="en-GB"/>
        </w:rPr>
      </w:pPr>
      <w:r w:rsidRPr="00125412">
        <w:rPr>
          <w:rFonts w:asciiTheme="minorHAnsi" w:hAnsiTheme="minorHAnsi" w:cstheme="minorHAnsi"/>
          <w:b/>
          <w:sz w:val="22"/>
          <w:szCs w:val="22"/>
          <w:lang w:val="en-GB"/>
        </w:rPr>
        <w:t xml:space="preserve">for </w:t>
      </w:r>
      <w:r w:rsidR="00955630" w:rsidRPr="00125412">
        <w:rPr>
          <w:rFonts w:asciiTheme="minorHAnsi" w:hAnsiTheme="minorHAnsi" w:cstheme="minorHAnsi"/>
          <w:b/>
          <w:sz w:val="22"/>
          <w:szCs w:val="22"/>
          <w:lang w:val="en-GB"/>
        </w:rPr>
        <w:t xml:space="preserve">functions under </w:t>
      </w:r>
      <w:r w:rsidR="00494280" w:rsidRPr="00125412">
        <w:rPr>
          <w:rFonts w:asciiTheme="minorHAnsi" w:hAnsiTheme="minorHAnsi" w:cstheme="minorHAnsi"/>
          <w:b/>
          <w:sz w:val="22"/>
          <w:szCs w:val="22"/>
          <w:lang w:val="en-GB"/>
        </w:rPr>
        <w:t>a</w:t>
      </w:r>
      <w:r w:rsidR="00955630" w:rsidRPr="00125412">
        <w:rPr>
          <w:rFonts w:asciiTheme="minorHAnsi" w:hAnsiTheme="minorHAnsi" w:cstheme="minorHAnsi"/>
          <w:b/>
          <w:sz w:val="22"/>
          <w:szCs w:val="22"/>
          <w:lang w:val="en-GB"/>
        </w:rPr>
        <w:t xml:space="preserve"> </w:t>
      </w:r>
      <w:r w:rsidR="008D7A8D" w:rsidRPr="00125412">
        <w:rPr>
          <w:rFonts w:asciiTheme="minorHAnsi" w:hAnsiTheme="minorHAnsi" w:cstheme="minorHAnsi"/>
          <w:b/>
          <w:sz w:val="22"/>
          <w:szCs w:val="22"/>
          <w:lang w:val="en-GB"/>
        </w:rPr>
        <w:t>N</w:t>
      </w:r>
      <w:r w:rsidR="007114F5" w:rsidRPr="00125412">
        <w:rPr>
          <w:rFonts w:asciiTheme="minorHAnsi" w:hAnsiTheme="minorHAnsi" w:cstheme="minorHAnsi"/>
          <w:b/>
          <w:sz w:val="22"/>
          <w:szCs w:val="22"/>
          <w:lang w:val="en-GB"/>
        </w:rPr>
        <w:t>ational</w:t>
      </w:r>
      <w:r w:rsidR="00007742" w:rsidRPr="00125412">
        <w:rPr>
          <w:rFonts w:asciiTheme="minorHAnsi" w:hAnsiTheme="minorHAnsi" w:cstheme="minorHAnsi"/>
          <w:b/>
          <w:sz w:val="22"/>
          <w:szCs w:val="22"/>
          <w:lang w:val="en-GB"/>
        </w:rPr>
        <w:t xml:space="preserve"> Perso</w:t>
      </w:r>
      <w:r w:rsidR="006572DA" w:rsidRPr="00125412">
        <w:rPr>
          <w:rFonts w:asciiTheme="minorHAnsi" w:hAnsiTheme="minorHAnsi" w:cstheme="minorHAnsi"/>
          <w:b/>
          <w:sz w:val="22"/>
          <w:szCs w:val="22"/>
          <w:lang w:val="en-GB"/>
        </w:rPr>
        <w:t xml:space="preserve">nnel </w:t>
      </w:r>
      <w:r w:rsidR="00007742" w:rsidRPr="00125412">
        <w:rPr>
          <w:rFonts w:asciiTheme="minorHAnsi" w:hAnsiTheme="minorHAnsi" w:cstheme="minorHAnsi"/>
          <w:b/>
          <w:sz w:val="22"/>
          <w:szCs w:val="22"/>
          <w:lang w:val="en-GB"/>
        </w:rPr>
        <w:t>Service Agreement</w:t>
      </w:r>
    </w:p>
    <w:p w14:paraId="3F956E69" w14:textId="77777777" w:rsidR="00350AC6" w:rsidRPr="00125412" w:rsidRDefault="00350AC6" w:rsidP="0078449B">
      <w:pPr>
        <w:jc w:val="center"/>
        <w:rPr>
          <w:rFonts w:asciiTheme="minorHAnsi" w:hAnsiTheme="minorHAnsi" w:cstheme="minorHAnsi"/>
          <w:b/>
          <w:sz w:val="22"/>
          <w:szCs w:val="22"/>
          <w:lang w:val="en-GB"/>
        </w:rPr>
      </w:pPr>
    </w:p>
    <w:p w14:paraId="6E9999BB" w14:textId="77777777" w:rsidR="000A61D4" w:rsidRPr="00125412" w:rsidRDefault="000A61D4" w:rsidP="008B3D65">
      <w:pPr>
        <w:jc w:val="both"/>
        <w:rPr>
          <w:rFonts w:asciiTheme="minorHAnsi" w:hAnsiTheme="minorHAnsi" w:cstheme="minorHAnsi"/>
          <w:b/>
          <w:sz w:val="22"/>
          <w:szCs w:val="22"/>
          <w:lang w:val="en-GB"/>
        </w:rPr>
      </w:pPr>
    </w:p>
    <w:p w14:paraId="76E781AF" w14:textId="4A36B405" w:rsidR="000A61D4" w:rsidRPr="00125412" w:rsidRDefault="000A61D4" w:rsidP="000A61D4">
      <w:pPr>
        <w:jc w:val="both"/>
        <w:rPr>
          <w:rFonts w:asciiTheme="minorHAnsi" w:hAnsiTheme="minorHAnsi" w:cstheme="minorHAnsi"/>
          <w:b/>
          <w:sz w:val="22"/>
          <w:szCs w:val="22"/>
          <w:lang w:val="en-GB"/>
        </w:rPr>
      </w:pPr>
      <w:r w:rsidRPr="00125412">
        <w:rPr>
          <w:rFonts w:asciiTheme="minorHAnsi" w:hAnsiTheme="minorHAnsi" w:cstheme="minorHAnsi"/>
          <w:b/>
          <w:sz w:val="22"/>
          <w:szCs w:val="22"/>
          <w:lang w:val="en-GB"/>
        </w:rPr>
        <w:t xml:space="preserve">1. </w:t>
      </w:r>
      <w:r w:rsidRPr="00125412">
        <w:rPr>
          <w:rFonts w:asciiTheme="minorHAnsi" w:hAnsiTheme="minorHAnsi" w:cstheme="minorHAnsi"/>
          <w:b/>
          <w:sz w:val="22"/>
          <w:szCs w:val="22"/>
          <w:lang w:val="en-GB"/>
        </w:rPr>
        <w:tab/>
        <w:t>Position Information</w:t>
      </w:r>
    </w:p>
    <w:p w14:paraId="2FA51329" w14:textId="77777777" w:rsidR="000A61D4" w:rsidRPr="00125412" w:rsidRDefault="000A61D4" w:rsidP="000A61D4">
      <w:pPr>
        <w:jc w:val="both"/>
        <w:rPr>
          <w:rFonts w:asciiTheme="minorHAnsi" w:hAnsiTheme="minorHAnsi" w:cstheme="minorHAnsi"/>
          <w:b/>
          <w:sz w:val="22"/>
          <w:szCs w:val="22"/>
          <w:lang w:val="en-GB"/>
        </w:rPr>
      </w:pPr>
    </w:p>
    <w:p w14:paraId="55B635B1" w14:textId="77777777" w:rsidR="000A61D4" w:rsidRPr="00125412" w:rsidRDefault="000A61D4" w:rsidP="000A61D4">
      <w:pPr>
        <w:jc w:val="both"/>
        <w:rPr>
          <w:rFonts w:asciiTheme="minorHAnsi" w:hAnsiTheme="minorHAnsi" w:cstheme="minorHAnsi"/>
          <w:b/>
          <w:sz w:val="22"/>
          <w:szCs w:val="22"/>
          <w:lang w:val="en-GB"/>
        </w:rPr>
      </w:pPr>
    </w:p>
    <w:tbl>
      <w:tblPr>
        <w:tblStyle w:val="TableGrid1"/>
        <w:tblW w:w="9085" w:type="dxa"/>
        <w:tblLook w:val="04A0" w:firstRow="1" w:lastRow="0" w:firstColumn="1" w:lastColumn="0" w:noHBand="0" w:noVBand="1"/>
      </w:tblPr>
      <w:tblGrid>
        <w:gridCol w:w="3256"/>
        <w:gridCol w:w="5829"/>
      </w:tblGrid>
      <w:tr w:rsidR="008E1576" w:rsidRPr="00125412" w14:paraId="1F60A251" w14:textId="77777777" w:rsidTr="008E1576">
        <w:trPr>
          <w:trHeight w:val="305"/>
        </w:trPr>
        <w:tc>
          <w:tcPr>
            <w:tcW w:w="3256" w:type="dxa"/>
          </w:tcPr>
          <w:p w14:paraId="0F49EA76" w14:textId="1F9569CC" w:rsidR="008E1576" w:rsidRPr="00125412" w:rsidRDefault="008E1576" w:rsidP="008E1576">
            <w:pPr>
              <w:autoSpaceDE w:val="0"/>
              <w:autoSpaceDN w:val="0"/>
              <w:rPr>
                <w:rFonts w:eastAsia="SimSun" w:cstheme="minorHAnsi"/>
                <w:b/>
                <w:lang w:val="en-GB" w:eastAsia="zh-CN" w:bidi="ar-SY"/>
              </w:rPr>
            </w:pPr>
            <w:r w:rsidRPr="00125412">
              <w:rPr>
                <w:rFonts w:eastAsia="SimSun" w:cstheme="minorHAnsi"/>
                <w:b/>
                <w:lang w:val="en-GB" w:eastAsia="zh-CN" w:bidi="ar-SY"/>
              </w:rPr>
              <w:t>Office/Unit/Project</w:t>
            </w:r>
          </w:p>
        </w:tc>
        <w:tc>
          <w:tcPr>
            <w:tcW w:w="5829" w:type="dxa"/>
          </w:tcPr>
          <w:p w14:paraId="3A783B48" w14:textId="77777777" w:rsidR="008E1576" w:rsidRPr="00125412" w:rsidRDefault="008E1576" w:rsidP="008E1576">
            <w:pPr>
              <w:autoSpaceDE w:val="0"/>
              <w:autoSpaceDN w:val="0"/>
              <w:rPr>
                <w:rFonts w:eastAsia="SimSun" w:cstheme="minorHAnsi"/>
                <w:b/>
                <w:lang w:val="en-GB" w:eastAsia="zh-CN" w:bidi="ar-SY"/>
              </w:rPr>
            </w:pPr>
            <w:r w:rsidRPr="00125412">
              <w:rPr>
                <w:rFonts w:eastAsia="SimSun" w:cstheme="minorHAnsi"/>
                <w:b/>
                <w:lang w:val="en-GB" w:eastAsia="zh-CN" w:bidi="ar-SY"/>
              </w:rPr>
              <w:t>UNDP Azerbaijan Country Office</w:t>
            </w:r>
          </w:p>
          <w:p w14:paraId="36753E90" w14:textId="31871026" w:rsidR="008E1576" w:rsidRPr="00125412" w:rsidRDefault="008E1576" w:rsidP="008E1576">
            <w:pPr>
              <w:autoSpaceDE w:val="0"/>
              <w:autoSpaceDN w:val="0"/>
              <w:rPr>
                <w:rFonts w:eastAsia="SimSun" w:cstheme="minorHAnsi"/>
                <w:b/>
                <w:lang w:val="en-GB" w:eastAsia="zh-CN" w:bidi="ar-SY"/>
              </w:rPr>
            </w:pPr>
            <w:r w:rsidRPr="00125412">
              <w:rPr>
                <w:rFonts w:eastAsia="SimSun" w:cstheme="minorHAnsi"/>
                <w:b/>
                <w:lang w:val="en-GB" w:eastAsia="zh-CN" w:bidi="ar-SY"/>
              </w:rPr>
              <w:t>“Economic Empowerment for Entrepreneurship and Employment (E4)” – GBV Component</w:t>
            </w:r>
            <w:r w:rsidRPr="00125412">
              <w:rPr>
                <w:rFonts w:eastAsia="SimSun" w:cstheme="minorHAnsi"/>
                <w:bCs/>
                <w:lang w:val="en-GB" w:eastAsia="zh-CN" w:bidi="ar-SY"/>
              </w:rPr>
              <w:t xml:space="preserve"> </w:t>
            </w:r>
          </w:p>
        </w:tc>
      </w:tr>
      <w:tr w:rsidR="008E1576" w:rsidRPr="00125412" w14:paraId="26673062" w14:textId="77777777" w:rsidTr="008E1576">
        <w:trPr>
          <w:trHeight w:val="305"/>
        </w:trPr>
        <w:tc>
          <w:tcPr>
            <w:tcW w:w="3256" w:type="dxa"/>
          </w:tcPr>
          <w:p w14:paraId="593FC4AE" w14:textId="4E76FDDA" w:rsidR="008E1576" w:rsidRPr="00125412" w:rsidRDefault="008E1576" w:rsidP="008E1576">
            <w:pPr>
              <w:autoSpaceDE w:val="0"/>
              <w:autoSpaceDN w:val="0"/>
              <w:rPr>
                <w:rFonts w:eastAsia="SimSun" w:cstheme="minorHAnsi"/>
                <w:b/>
                <w:lang w:val="en-GB" w:eastAsia="zh-CN" w:bidi="ar-SY"/>
              </w:rPr>
            </w:pPr>
            <w:r w:rsidRPr="00125412">
              <w:rPr>
                <w:rFonts w:eastAsia="SimSun" w:cstheme="minorHAnsi"/>
                <w:b/>
                <w:lang w:val="en-GB" w:eastAsia="zh-CN" w:bidi="ar-SY"/>
              </w:rPr>
              <w:t>Title</w:t>
            </w:r>
          </w:p>
        </w:tc>
        <w:tc>
          <w:tcPr>
            <w:tcW w:w="5829" w:type="dxa"/>
          </w:tcPr>
          <w:p w14:paraId="23B12561" w14:textId="2583573A" w:rsidR="008E1576" w:rsidRPr="00125412" w:rsidRDefault="008E1576" w:rsidP="008E1576">
            <w:pPr>
              <w:autoSpaceDE w:val="0"/>
              <w:autoSpaceDN w:val="0"/>
              <w:rPr>
                <w:rFonts w:eastAsia="SimSun" w:cstheme="minorHAnsi"/>
                <w:b/>
                <w:lang w:val="en-GB" w:eastAsia="zh-CN" w:bidi="ar-SY"/>
              </w:rPr>
            </w:pPr>
            <w:r w:rsidRPr="00125412">
              <w:rPr>
                <w:rFonts w:eastAsia="SimSun" w:cstheme="minorHAnsi"/>
                <w:b/>
                <w:lang w:val="en-GB" w:eastAsia="zh-CN" w:bidi="ar-SY"/>
              </w:rPr>
              <w:t xml:space="preserve">Project Assistant </w:t>
            </w:r>
          </w:p>
        </w:tc>
      </w:tr>
      <w:tr w:rsidR="008E1576" w:rsidRPr="00125412" w14:paraId="3DB47E34" w14:textId="77777777" w:rsidTr="008E1576">
        <w:trPr>
          <w:trHeight w:val="305"/>
        </w:trPr>
        <w:tc>
          <w:tcPr>
            <w:tcW w:w="3256" w:type="dxa"/>
          </w:tcPr>
          <w:p w14:paraId="11050DB8" w14:textId="52BF599E" w:rsidR="008E1576" w:rsidRPr="00125412" w:rsidRDefault="008E1576" w:rsidP="008E1576">
            <w:pPr>
              <w:autoSpaceDE w:val="0"/>
              <w:autoSpaceDN w:val="0"/>
              <w:rPr>
                <w:rStyle w:val="FootnoteReference"/>
                <w:rFonts w:eastAsia="SimSun" w:cstheme="minorHAnsi"/>
                <w:b/>
                <w:lang w:val="en-GB" w:eastAsia="zh-CN" w:bidi="ar-SY"/>
              </w:rPr>
            </w:pPr>
            <w:r w:rsidRPr="00125412">
              <w:rPr>
                <w:rFonts w:eastAsia="SimSun" w:cstheme="minorHAnsi"/>
                <w:b/>
                <w:bCs/>
                <w:lang w:val="en-GB" w:eastAsia="zh-CN" w:bidi="ar-SY"/>
              </w:rPr>
              <w:t xml:space="preserve">Level </w:t>
            </w:r>
          </w:p>
        </w:tc>
        <w:tc>
          <w:tcPr>
            <w:tcW w:w="5829" w:type="dxa"/>
          </w:tcPr>
          <w:p w14:paraId="6B757375" w14:textId="2F81E946" w:rsidR="008E1576" w:rsidRPr="00125412" w:rsidRDefault="008E1576" w:rsidP="008E1576">
            <w:pPr>
              <w:autoSpaceDE w:val="0"/>
              <w:autoSpaceDN w:val="0"/>
              <w:rPr>
                <w:rFonts w:eastAsia="SimSun" w:cstheme="minorHAnsi"/>
                <w:b/>
                <w:lang w:val="en-GB" w:eastAsia="zh-CN" w:bidi="ar-SY"/>
              </w:rPr>
            </w:pPr>
            <w:r w:rsidRPr="00125412">
              <w:rPr>
                <w:rFonts w:eastAsia="SimSun" w:cstheme="minorHAnsi"/>
                <w:b/>
                <w:lang w:val="en-GB" w:eastAsia="zh-CN" w:bidi="ar-SY"/>
              </w:rPr>
              <w:t>NPS</w:t>
            </w:r>
            <w:r w:rsidRPr="00125412">
              <w:rPr>
                <w:rFonts w:eastAsia="SimSun" w:cstheme="minorHAnsi"/>
                <w:b/>
                <w:caps/>
                <w:lang w:val="en-GB" w:eastAsia="zh-CN" w:bidi="ar-SY"/>
              </w:rPr>
              <w:t xml:space="preserve">A </w:t>
            </w:r>
            <w:r w:rsidR="000E1F89" w:rsidRPr="00125412">
              <w:rPr>
                <w:rFonts w:eastAsia="SimSun" w:cstheme="minorHAnsi"/>
                <w:b/>
                <w:caps/>
                <w:lang w:val="en-GB" w:eastAsia="zh-CN" w:bidi="ar-SY"/>
              </w:rPr>
              <w:t>5</w:t>
            </w:r>
          </w:p>
        </w:tc>
      </w:tr>
      <w:tr w:rsidR="008E1576" w:rsidRPr="00125412" w14:paraId="2DDE2B3C" w14:textId="77777777" w:rsidTr="008E1576">
        <w:trPr>
          <w:trHeight w:val="305"/>
        </w:trPr>
        <w:tc>
          <w:tcPr>
            <w:tcW w:w="3256" w:type="dxa"/>
          </w:tcPr>
          <w:p w14:paraId="0F7C77C9" w14:textId="6AFF8DB6" w:rsidR="008E1576" w:rsidRPr="00125412" w:rsidRDefault="008E1576" w:rsidP="008E1576">
            <w:pPr>
              <w:autoSpaceDE w:val="0"/>
              <w:autoSpaceDN w:val="0"/>
              <w:rPr>
                <w:rFonts w:eastAsia="SimSun" w:cstheme="minorHAnsi"/>
                <w:b/>
                <w:lang w:val="en-GB" w:eastAsia="zh-CN" w:bidi="ar-SY"/>
              </w:rPr>
            </w:pPr>
            <w:r w:rsidRPr="00125412">
              <w:rPr>
                <w:rFonts w:eastAsia="SimSun" w:cstheme="minorHAnsi"/>
                <w:b/>
                <w:lang w:val="en-GB" w:eastAsia="zh-CN" w:bidi="ar-SY"/>
              </w:rPr>
              <w:t>Duty station (City and Country)</w:t>
            </w:r>
          </w:p>
        </w:tc>
        <w:tc>
          <w:tcPr>
            <w:tcW w:w="5829" w:type="dxa"/>
          </w:tcPr>
          <w:p w14:paraId="5BC21036" w14:textId="7380EADF" w:rsidR="008E1576" w:rsidRPr="00125412" w:rsidRDefault="008E1576" w:rsidP="008E1576">
            <w:pPr>
              <w:autoSpaceDE w:val="0"/>
              <w:autoSpaceDN w:val="0"/>
              <w:rPr>
                <w:rFonts w:eastAsia="SimSun" w:cstheme="minorHAnsi"/>
                <w:b/>
                <w:lang w:val="en-GB" w:eastAsia="zh-CN" w:bidi="ar-SY"/>
              </w:rPr>
            </w:pPr>
            <w:r w:rsidRPr="00125412">
              <w:rPr>
                <w:rFonts w:eastAsia="SimSun" w:cstheme="minorHAnsi"/>
                <w:b/>
                <w:lang w:val="en-GB" w:eastAsia="zh-CN" w:bidi="ar-SY"/>
              </w:rPr>
              <w:t>Baku, Azerbaijan</w:t>
            </w:r>
          </w:p>
        </w:tc>
      </w:tr>
      <w:tr w:rsidR="008E1576" w:rsidRPr="00125412" w14:paraId="0C3ADB4C" w14:textId="77777777" w:rsidTr="008E1576">
        <w:trPr>
          <w:trHeight w:val="305"/>
        </w:trPr>
        <w:tc>
          <w:tcPr>
            <w:tcW w:w="3256" w:type="dxa"/>
          </w:tcPr>
          <w:p w14:paraId="3F2D7B22" w14:textId="53A3C11F" w:rsidR="008E1576" w:rsidRPr="00125412" w:rsidRDefault="008E1576" w:rsidP="008E1576">
            <w:pPr>
              <w:autoSpaceDE w:val="0"/>
              <w:autoSpaceDN w:val="0"/>
              <w:rPr>
                <w:rFonts w:eastAsia="SimSun" w:cstheme="minorHAnsi"/>
                <w:b/>
                <w:lang w:val="en-GB" w:eastAsia="zh-CN" w:bidi="ar-SY"/>
              </w:rPr>
            </w:pPr>
            <w:r w:rsidRPr="00125412">
              <w:rPr>
                <w:rFonts w:eastAsia="SimSun" w:cstheme="minorHAnsi"/>
                <w:b/>
                <w:lang w:val="en-GB" w:eastAsia="zh-CN" w:bidi="ar-SY"/>
              </w:rPr>
              <w:t>Type (Regular or Short term)</w:t>
            </w:r>
          </w:p>
        </w:tc>
        <w:tc>
          <w:tcPr>
            <w:tcW w:w="5829" w:type="dxa"/>
          </w:tcPr>
          <w:p w14:paraId="516EB77D" w14:textId="33BF71DC" w:rsidR="008E1576" w:rsidRPr="00125412" w:rsidRDefault="008E1576" w:rsidP="008E1576">
            <w:pPr>
              <w:autoSpaceDE w:val="0"/>
              <w:autoSpaceDN w:val="0"/>
              <w:rPr>
                <w:rFonts w:eastAsia="SimSun" w:cstheme="minorHAnsi"/>
                <w:b/>
                <w:lang w:val="en-GB" w:eastAsia="zh-CN" w:bidi="ar-SY"/>
              </w:rPr>
            </w:pPr>
            <w:r w:rsidRPr="00125412">
              <w:rPr>
                <w:rFonts w:eastAsia="SimSun" w:cstheme="minorHAnsi"/>
                <w:b/>
                <w:lang w:val="en-GB" w:eastAsia="zh-CN" w:bidi="ar-SY"/>
              </w:rPr>
              <w:t>Regular</w:t>
            </w:r>
          </w:p>
        </w:tc>
      </w:tr>
      <w:tr w:rsidR="008E1576" w:rsidRPr="00125412" w14:paraId="0261F720" w14:textId="77777777" w:rsidTr="008E1576">
        <w:trPr>
          <w:trHeight w:val="305"/>
        </w:trPr>
        <w:tc>
          <w:tcPr>
            <w:tcW w:w="3256" w:type="dxa"/>
          </w:tcPr>
          <w:p w14:paraId="1D2F9036" w14:textId="326EB954" w:rsidR="008E1576" w:rsidRPr="00125412" w:rsidRDefault="008E1576" w:rsidP="008E1576">
            <w:pPr>
              <w:autoSpaceDE w:val="0"/>
              <w:autoSpaceDN w:val="0"/>
              <w:rPr>
                <w:rFonts w:eastAsia="SimSun" w:cstheme="minorHAnsi"/>
                <w:b/>
                <w:lang w:val="en-GB" w:eastAsia="zh-CN" w:bidi="ar-SY"/>
              </w:rPr>
            </w:pPr>
            <w:r w:rsidRPr="00125412">
              <w:rPr>
                <w:rFonts w:eastAsia="SimSun" w:cstheme="minorHAnsi"/>
                <w:b/>
                <w:lang w:val="en-GB" w:eastAsia="zh-CN" w:bidi="ar-SY"/>
              </w:rPr>
              <w:t>Office- or Home-based</w:t>
            </w:r>
          </w:p>
        </w:tc>
        <w:tc>
          <w:tcPr>
            <w:tcW w:w="5829" w:type="dxa"/>
          </w:tcPr>
          <w:p w14:paraId="5F902C90" w14:textId="527FE0B5" w:rsidR="008E1576" w:rsidRPr="00125412" w:rsidRDefault="008E1576" w:rsidP="008E1576">
            <w:pPr>
              <w:autoSpaceDE w:val="0"/>
              <w:autoSpaceDN w:val="0"/>
              <w:rPr>
                <w:rFonts w:eastAsia="SimSun" w:cstheme="minorHAnsi"/>
                <w:b/>
                <w:lang w:val="en-GB" w:eastAsia="zh-CN" w:bidi="ar-SY"/>
              </w:rPr>
            </w:pPr>
            <w:r w:rsidRPr="00125412">
              <w:rPr>
                <w:rFonts w:eastAsia="SimSun" w:cstheme="minorHAnsi"/>
                <w:b/>
                <w:lang w:val="en-GB" w:eastAsia="zh-CN" w:bidi="ar-SY"/>
              </w:rPr>
              <w:t>Office-based</w:t>
            </w:r>
          </w:p>
        </w:tc>
      </w:tr>
      <w:tr w:rsidR="008E1576" w:rsidRPr="00125412" w14:paraId="13B99897" w14:textId="77777777" w:rsidTr="008E1576">
        <w:trPr>
          <w:trHeight w:val="305"/>
        </w:trPr>
        <w:tc>
          <w:tcPr>
            <w:tcW w:w="3256" w:type="dxa"/>
          </w:tcPr>
          <w:p w14:paraId="27341795" w14:textId="1B29EE0A" w:rsidR="008E1576" w:rsidRPr="00125412" w:rsidRDefault="008E1576" w:rsidP="008E1576">
            <w:pPr>
              <w:autoSpaceDE w:val="0"/>
              <w:autoSpaceDN w:val="0"/>
              <w:rPr>
                <w:rFonts w:eastAsia="SimSun" w:cstheme="minorHAnsi"/>
                <w:b/>
                <w:lang w:val="en-GB" w:eastAsia="zh-CN" w:bidi="ar-SY"/>
              </w:rPr>
            </w:pPr>
            <w:r w:rsidRPr="00125412">
              <w:rPr>
                <w:rFonts w:eastAsia="SimSun" w:cstheme="minorHAnsi"/>
                <w:b/>
                <w:lang w:val="en-GB" w:eastAsia="zh-CN" w:bidi="ar-SY"/>
              </w:rPr>
              <w:t>Expected Duration</w:t>
            </w:r>
          </w:p>
        </w:tc>
        <w:tc>
          <w:tcPr>
            <w:tcW w:w="5829" w:type="dxa"/>
          </w:tcPr>
          <w:p w14:paraId="5937A52A" w14:textId="473D3FBC" w:rsidR="008E1576" w:rsidRPr="00125412" w:rsidRDefault="008E1576" w:rsidP="008E1576">
            <w:pPr>
              <w:autoSpaceDE w:val="0"/>
              <w:autoSpaceDN w:val="0"/>
              <w:rPr>
                <w:rFonts w:eastAsia="SimSun" w:cstheme="minorHAnsi"/>
                <w:b/>
                <w:lang w:val="en-GB" w:eastAsia="zh-CN" w:bidi="ar-SY"/>
              </w:rPr>
            </w:pPr>
            <w:r w:rsidRPr="00125412">
              <w:rPr>
                <w:rFonts w:eastAsia="SimSun" w:cstheme="minorHAnsi"/>
                <w:b/>
                <w:lang w:eastAsia="zh-CN" w:bidi="ar-SY"/>
              </w:rPr>
              <w:t xml:space="preserve">12 months (with </w:t>
            </w:r>
            <w:r w:rsidR="00494280" w:rsidRPr="00125412">
              <w:rPr>
                <w:rFonts w:eastAsia="SimSun" w:cstheme="minorHAnsi"/>
                <w:b/>
                <w:lang w:eastAsia="zh-CN" w:bidi="ar-SY"/>
              </w:rPr>
              <w:t xml:space="preserve">the </w:t>
            </w:r>
            <w:r w:rsidRPr="00125412">
              <w:rPr>
                <w:rFonts w:eastAsia="SimSun" w:cstheme="minorHAnsi"/>
                <w:b/>
                <w:lang w:eastAsia="zh-CN" w:bidi="ar-SY"/>
              </w:rPr>
              <w:t>possibility of extension)</w:t>
            </w:r>
          </w:p>
        </w:tc>
      </w:tr>
      <w:tr w:rsidR="008E1576" w:rsidRPr="00125412" w14:paraId="4102894A" w14:textId="77777777" w:rsidTr="008E1576">
        <w:trPr>
          <w:trHeight w:val="305"/>
        </w:trPr>
        <w:tc>
          <w:tcPr>
            <w:tcW w:w="3256" w:type="dxa"/>
          </w:tcPr>
          <w:p w14:paraId="035CE53D" w14:textId="30236EC2" w:rsidR="008E1576" w:rsidRPr="00125412" w:rsidRDefault="008E1576" w:rsidP="008E1576">
            <w:pPr>
              <w:autoSpaceDE w:val="0"/>
              <w:autoSpaceDN w:val="0"/>
              <w:rPr>
                <w:rFonts w:eastAsia="SimSun" w:cstheme="minorHAnsi"/>
                <w:b/>
                <w:lang w:val="en-GB" w:eastAsia="zh-CN" w:bidi="ar-SY"/>
              </w:rPr>
            </w:pPr>
            <w:r w:rsidRPr="00125412">
              <w:rPr>
                <w:rFonts w:eastAsia="SimSun" w:cstheme="minorHAnsi"/>
                <w:b/>
                <w:lang w:val="en-GB" w:eastAsia="zh-CN" w:bidi="ar-SY"/>
              </w:rPr>
              <w:t>Position Number</w:t>
            </w:r>
          </w:p>
        </w:tc>
        <w:tc>
          <w:tcPr>
            <w:tcW w:w="5829" w:type="dxa"/>
          </w:tcPr>
          <w:p w14:paraId="049FF349" w14:textId="3FF4911B" w:rsidR="008E1576" w:rsidRPr="00125412" w:rsidRDefault="00621721" w:rsidP="008E1576">
            <w:pPr>
              <w:autoSpaceDE w:val="0"/>
              <w:autoSpaceDN w:val="0"/>
              <w:rPr>
                <w:rFonts w:eastAsia="SimSun" w:cstheme="minorHAnsi"/>
                <w:b/>
                <w:bCs/>
                <w:lang w:val="en-GB" w:eastAsia="zh-CN" w:bidi="ar-SY"/>
              </w:rPr>
            </w:pPr>
            <w:r w:rsidRPr="00125412">
              <w:rPr>
                <w:rFonts w:eastAsia="SimSun" w:cstheme="minorHAnsi"/>
                <w:b/>
                <w:bCs/>
                <w:lang w:eastAsia="zh-CN" w:bidi="ar-SY"/>
              </w:rPr>
              <w:t>200167</w:t>
            </w:r>
          </w:p>
        </w:tc>
      </w:tr>
      <w:tr w:rsidR="00D20561" w:rsidRPr="00125412" w14:paraId="3CE19625" w14:textId="77777777" w:rsidTr="008E1576">
        <w:trPr>
          <w:trHeight w:val="305"/>
        </w:trPr>
        <w:tc>
          <w:tcPr>
            <w:tcW w:w="3256" w:type="dxa"/>
          </w:tcPr>
          <w:p w14:paraId="35FDDAF3" w14:textId="250FD2D4" w:rsidR="00D20561" w:rsidRPr="00125412" w:rsidRDefault="00D20561" w:rsidP="00D20561">
            <w:pPr>
              <w:autoSpaceDE w:val="0"/>
              <w:autoSpaceDN w:val="0"/>
              <w:rPr>
                <w:rFonts w:eastAsia="SimSun" w:cstheme="minorHAnsi"/>
                <w:b/>
                <w:lang w:val="en-GB" w:eastAsia="zh-CN" w:bidi="ar-SY"/>
              </w:rPr>
            </w:pPr>
            <w:r>
              <w:rPr>
                <w:rFonts w:eastAsia="SimSun" w:cstheme="minorHAnsi"/>
                <w:b/>
                <w:lang w:val="en-GB" w:eastAsia="zh-CN" w:bidi="ar-SY"/>
              </w:rPr>
              <w:t>How to apply</w:t>
            </w:r>
          </w:p>
        </w:tc>
        <w:tc>
          <w:tcPr>
            <w:tcW w:w="5829" w:type="dxa"/>
          </w:tcPr>
          <w:p w14:paraId="66C55F30" w14:textId="5745E58C" w:rsidR="00D20561" w:rsidRPr="00125412" w:rsidRDefault="00D20561" w:rsidP="00D20561">
            <w:pPr>
              <w:autoSpaceDE w:val="0"/>
              <w:autoSpaceDN w:val="0"/>
              <w:rPr>
                <w:rFonts w:eastAsia="SimSun" w:cstheme="minorHAnsi"/>
                <w:b/>
                <w:bCs/>
                <w:lang w:eastAsia="zh-CN" w:bidi="ar-SY"/>
              </w:rPr>
            </w:pPr>
            <w:r>
              <w:rPr>
                <w:rFonts w:eastAsia="SimSun" w:cstheme="minorHAnsi"/>
                <w:b/>
                <w:lang w:val="en-GB" w:eastAsia="zh-CN" w:bidi="ar-SY"/>
              </w:rPr>
              <w:t xml:space="preserve">Please submit your online application at </w:t>
            </w:r>
            <w:hyperlink r:id="rId11" w:history="1">
              <w:r w:rsidR="00F21156" w:rsidRPr="00F21156">
                <w:rPr>
                  <w:rStyle w:val="Hyperlink"/>
                  <w:rFonts w:ascii="Helvetica" w:hAnsi="Helvetica" w:cs="Helvetica"/>
                  <w:b/>
                  <w:bCs/>
                  <w:sz w:val="20"/>
                  <w:szCs w:val="20"/>
                </w:rPr>
                <w:t xml:space="preserve">UNDP Career Website </w:t>
              </w:r>
            </w:hyperlink>
          </w:p>
        </w:tc>
      </w:tr>
      <w:tr w:rsidR="00D20561" w:rsidRPr="00125412" w14:paraId="4BDF21C8" w14:textId="77777777" w:rsidTr="008E1576">
        <w:trPr>
          <w:trHeight w:val="305"/>
        </w:trPr>
        <w:tc>
          <w:tcPr>
            <w:tcW w:w="3256" w:type="dxa"/>
          </w:tcPr>
          <w:p w14:paraId="308E6047" w14:textId="0BE5F26B" w:rsidR="00D20561" w:rsidRPr="00125412" w:rsidRDefault="00D20561" w:rsidP="00D20561">
            <w:pPr>
              <w:autoSpaceDE w:val="0"/>
              <w:autoSpaceDN w:val="0"/>
              <w:rPr>
                <w:rFonts w:eastAsia="SimSun" w:cstheme="minorHAnsi"/>
                <w:b/>
                <w:lang w:val="en-GB" w:eastAsia="zh-CN" w:bidi="ar-SY"/>
              </w:rPr>
            </w:pPr>
            <w:r>
              <w:rPr>
                <w:rFonts w:eastAsia="SimSun" w:cstheme="minorHAnsi"/>
                <w:b/>
                <w:lang w:val="en-GB" w:eastAsia="zh-CN" w:bidi="ar-SY"/>
              </w:rPr>
              <w:t>Deadline</w:t>
            </w:r>
          </w:p>
        </w:tc>
        <w:tc>
          <w:tcPr>
            <w:tcW w:w="5829" w:type="dxa"/>
          </w:tcPr>
          <w:p w14:paraId="61105D7B" w14:textId="0F91BB08" w:rsidR="00D20561" w:rsidRPr="00125412" w:rsidRDefault="00D20561" w:rsidP="00D20561">
            <w:pPr>
              <w:autoSpaceDE w:val="0"/>
              <w:autoSpaceDN w:val="0"/>
              <w:rPr>
                <w:rFonts w:eastAsia="SimSun" w:cstheme="minorHAnsi"/>
                <w:b/>
                <w:bCs/>
                <w:lang w:eastAsia="zh-CN" w:bidi="ar-SY"/>
              </w:rPr>
            </w:pPr>
            <w:r>
              <w:rPr>
                <w:rFonts w:eastAsia="SimSun" w:cstheme="minorHAnsi"/>
                <w:b/>
                <w:lang w:val="en-GB" w:eastAsia="zh-CN" w:bidi="ar-SY"/>
              </w:rPr>
              <w:t>07 June 2023, 23.59 pm, New York time</w:t>
            </w:r>
          </w:p>
        </w:tc>
      </w:tr>
    </w:tbl>
    <w:p w14:paraId="6EF632E0" w14:textId="77777777" w:rsidR="000A61D4" w:rsidRPr="00125412" w:rsidRDefault="000A61D4" w:rsidP="008B3D65">
      <w:pPr>
        <w:jc w:val="both"/>
        <w:rPr>
          <w:rFonts w:asciiTheme="minorHAnsi" w:hAnsiTheme="minorHAnsi" w:cstheme="minorHAnsi"/>
          <w:b/>
          <w:sz w:val="22"/>
          <w:szCs w:val="22"/>
          <w:lang w:val="en-GB"/>
        </w:rPr>
      </w:pPr>
    </w:p>
    <w:p w14:paraId="41C2B26A" w14:textId="1984D9D6" w:rsidR="00350AC6" w:rsidRPr="00125412" w:rsidRDefault="00007742" w:rsidP="009B3E89">
      <w:pPr>
        <w:pStyle w:val="Heading5"/>
        <w:numPr>
          <w:ilvl w:val="0"/>
          <w:numId w:val="0"/>
        </w:numPr>
        <w:rPr>
          <w:rFonts w:asciiTheme="minorHAnsi" w:hAnsiTheme="minorHAnsi" w:cstheme="minorHAnsi"/>
          <w:sz w:val="22"/>
          <w:szCs w:val="22"/>
          <w:lang w:val="en-GB"/>
        </w:rPr>
      </w:pPr>
      <w:r w:rsidRPr="00125412">
        <w:rPr>
          <w:rFonts w:asciiTheme="minorHAnsi" w:hAnsiTheme="minorHAnsi" w:cstheme="minorHAnsi"/>
          <w:sz w:val="22"/>
          <w:szCs w:val="22"/>
          <w:lang w:val="en-GB"/>
        </w:rPr>
        <w:t>2</w:t>
      </w:r>
      <w:r w:rsidR="00350AC6" w:rsidRPr="00125412">
        <w:rPr>
          <w:rFonts w:asciiTheme="minorHAnsi" w:hAnsiTheme="minorHAnsi" w:cstheme="minorHAnsi"/>
          <w:sz w:val="22"/>
          <w:szCs w:val="22"/>
          <w:lang w:val="en-GB"/>
        </w:rPr>
        <w:t>.</w:t>
      </w:r>
      <w:r w:rsidR="00350AC6" w:rsidRPr="00125412">
        <w:rPr>
          <w:rFonts w:asciiTheme="minorHAnsi" w:hAnsiTheme="minorHAnsi" w:cstheme="minorHAnsi"/>
          <w:sz w:val="22"/>
          <w:szCs w:val="22"/>
          <w:lang w:val="en-GB"/>
        </w:rPr>
        <w:tab/>
      </w:r>
      <w:r w:rsidRPr="00125412">
        <w:rPr>
          <w:rFonts w:asciiTheme="minorHAnsi" w:hAnsiTheme="minorHAnsi" w:cstheme="minorHAnsi"/>
          <w:sz w:val="22"/>
          <w:szCs w:val="22"/>
          <w:lang w:val="en-GB"/>
        </w:rPr>
        <w:t>Office/Unit/</w:t>
      </w:r>
      <w:r w:rsidR="00350AC6" w:rsidRPr="00125412">
        <w:rPr>
          <w:rFonts w:asciiTheme="minorHAnsi" w:hAnsiTheme="minorHAnsi" w:cstheme="minorHAnsi"/>
          <w:sz w:val="22"/>
          <w:szCs w:val="22"/>
          <w:lang w:val="en-GB"/>
        </w:rPr>
        <w:t xml:space="preserve">Project </w:t>
      </w:r>
      <w:proofErr w:type="gramStart"/>
      <w:r w:rsidR="00350AC6" w:rsidRPr="00125412">
        <w:rPr>
          <w:rFonts w:asciiTheme="minorHAnsi" w:hAnsiTheme="minorHAnsi" w:cstheme="minorHAnsi"/>
          <w:sz w:val="22"/>
          <w:szCs w:val="22"/>
          <w:lang w:val="en-GB"/>
        </w:rPr>
        <w:t xml:space="preserve">Description  </w:t>
      </w:r>
      <w:r w:rsidR="00992253" w:rsidRPr="00125412">
        <w:rPr>
          <w:rFonts w:asciiTheme="minorHAnsi" w:hAnsiTheme="minorHAnsi" w:cstheme="minorHAnsi"/>
          <w:i/>
          <w:color w:val="auto"/>
          <w:sz w:val="22"/>
          <w:szCs w:val="22"/>
          <w:lang w:val="en-GB"/>
        </w:rPr>
        <w:t>(</w:t>
      </w:r>
      <w:proofErr w:type="gramEnd"/>
      <w:r w:rsidR="00A70099" w:rsidRPr="00125412">
        <w:rPr>
          <w:rFonts w:asciiTheme="minorHAnsi" w:hAnsiTheme="minorHAnsi" w:cstheme="minorHAnsi"/>
          <w:i/>
          <w:color w:val="auto"/>
          <w:sz w:val="22"/>
          <w:szCs w:val="22"/>
          <w:lang w:val="en-GB"/>
        </w:rPr>
        <w:t xml:space="preserve">max </w:t>
      </w:r>
      <w:r w:rsidRPr="00125412">
        <w:rPr>
          <w:rFonts w:asciiTheme="minorHAnsi" w:hAnsiTheme="minorHAnsi" w:cstheme="minorHAnsi"/>
          <w:i/>
          <w:color w:val="auto"/>
          <w:sz w:val="22"/>
          <w:szCs w:val="22"/>
          <w:lang w:val="en-GB"/>
        </w:rPr>
        <w:t xml:space="preserve">300 </w:t>
      </w:r>
      <w:r w:rsidR="00A70099" w:rsidRPr="00125412">
        <w:rPr>
          <w:rFonts w:asciiTheme="minorHAnsi" w:hAnsiTheme="minorHAnsi" w:cstheme="minorHAnsi"/>
          <w:i/>
          <w:color w:val="auto"/>
          <w:sz w:val="22"/>
          <w:szCs w:val="22"/>
          <w:lang w:val="en-GB"/>
        </w:rPr>
        <w:t>words</w:t>
      </w:r>
      <w:r w:rsidR="00992253" w:rsidRPr="00125412">
        <w:rPr>
          <w:rFonts w:asciiTheme="minorHAnsi" w:hAnsiTheme="minorHAnsi" w:cstheme="minorHAnsi"/>
          <w:i/>
          <w:color w:val="auto"/>
          <w:sz w:val="22"/>
          <w:szCs w:val="22"/>
          <w:lang w:val="en-GB"/>
        </w:rPr>
        <w:t>)</w:t>
      </w:r>
    </w:p>
    <w:p w14:paraId="65436C1D" w14:textId="77777777" w:rsidR="00350AC6" w:rsidRPr="00125412" w:rsidRDefault="00350AC6" w:rsidP="008B3D65">
      <w:pPr>
        <w:ind w:left="1134"/>
        <w:jc w:val="both"/>
        <w:rPr>
          <w:rFonts w:asciiTheme="minorHAnsi" w:hAnsiTheme="minorHAnsi" w:cstheme="minorHAnsi"/>
          <w:sz w:val="22"/>
          <w:szCs w:val="22"/>
          <w:lang w:val="en-GB"/>
        </w:rPr>
      </w:pPr>
    </w:p>
    <w:p w14:paraId="739D74FA" w14:textId="77777777" w:rsidR="008E1576" w:rsidRPr="00125412" w:rsidRDefault="008E1576" w:rsidP="004E6C68">
      <w:pPr>
        <w:widowControl/>
        <w:overflowPunct/>
        <w:adjustRightInd/>
        <w:jc w:val="both"/>
        <w:rPr>
          <w:rFonts w:asciiTheme="minorHAnsi" w:hAnsiTheme="minorHAnsi" w:cstheme="minorHAnsi"/>
          <w:sz w:val="22"/>
          <w:szCs w:val="22"/>
          <w:lang w:val="en-GB"/>
        </w:rPr>
      </w:pPr>
      <w:r w:rsidRPr="00125412">
        <w:rPr>
          <w:rFonts w:asciiTheme="minorHAnsi" w:hAnsiTheme="minorHAnsi" w:cstheme="minorHAnsi"/>
          <w:sz w:val="22"/>
          <w:szCs w:val="22"/>
          <w:lang w:val="en-GB"/>
        </w:rPr>
        <w:t xml:space="preserve">Since 2011, UNDP, jointly with the State Committee for Family, Women and Children Affairs, has been promoting economic and social participation of women from rural and peri-urban areas through establishment of a network of Women Resource Centres (WRCs) in </w:t>
      </w:r>
      <w:proofErr w:type="spellStart"/>
      <w:r w:rsidRPr="00125412">
        <w:rPr>
          <w:rFonts w:asciiTheme="minorHAnsi" w:hAnsiTheme="minorHAnsi" w:cstheme="minorHAnsi"/>
          <w:sz w:val="22"/>
          <w:szCs w:val="22"/>
          <w:lang w:val="en-GB"/>
        </w:rPr>
        <w:t>Sabirabad</w:t>
      </w:r>
      <w:proofErr w:type="spellEnd"/>
      <w:r w:rsidRPr="00125412">
        <w:rPr>
          <w:rFonts w:asciiTheme="minorHAnsi" w:hAnsiTheme="minorHAnsi" w:cstheme="minorHAnsi"/>
          <w:sz w:val="22"/>
          <w:szCs w:val="22"/>
          <w:lang w:val="en-GB"/>
        </w:rPr>
        <w:t xml:space="preserve">, </w:t>
      </w:r>
      <w:proofErr w:type="spellStart"/>
      <w:r w:rsidRPr="00125412">
        <w:rPr>
          <w:rFonts w:asciiTheme="minorHAnsi" w:hAnsiTheme="minorHAnsi" w:cstheme="minorHAnsi"/>
          <w:sz w:val="22"/>
          <w:szCs w:val="22"/>
          <w:lang w:val="en-GB"/>
        </w:rPr>
        <w:t>Neftchala</w:t>
      </w:r>
      <w:proofErr w:type="spellEnd"/>
      <w:r w:rsidRPr="00125412">
        <w:rPr>
          <w:rFonts w:asciiTheme="minorHAnsi" w:hAnsiTheme="minorHAnsi" w:cstheme="minorHAnsi"/>
          <w:sz w:val="22"/>
          <w:szCs w:val="22"/>
          <w:lang w:val="en-GB"/>
        </w:rPr>
        <w:t xml:space="preserve">, </w:t>
      </w:r>
      <w:proofErr w:type="spellStart"/>
      <w:r w:rsidRPr="00125412">
        <w:rPr>
          <w:rFonts w:asciiTheme="minorHAnsi" w:hAnsiTheme="minorHAnsi" w:cstheme="minorHAnsi"/>
          <w:sz w:val="22"/>
          <w:szCs w:val="22"/>
          <w:lang w:val="en-GB"/>
        </w:rPr>
        <w:t>Masalli</w:t>
      </w:r>
      <w:proofErr w:type="spellEnd"/>
      <w:r w:rsidRPr="00125412">
        <w:rPr>
          <w:rFonts w:asciiTheme="minorHAnsi" w:hAnsiTheme="minorHAnsi" w:cstheme="minorHAnsi"/>
          <w:sz w:val="22"/>
          <w:szCs w:val="22"/>
          <w:lang w:val="en-GB"/>
        </w:rPr>
        <w:t xml:space="preserve">, </w:t>
      </w:r>
      <w:proofErr w:type="spellStart"/>
      <w:r w:rsidRPr="00125412">
        <w:rPr>
          <w:rFonts w:asciiTheme="minorHAnsi" w:hAnsiTheme="minorHAnsi" w:cstheme="minorHAnsi"/>
          <w:sz w:val="22"/>
          <w:szCs w:val="22"/>
          <w:lang w:val="en-GB"/>
        </w:rPr>
        <w:t>Bilasuvar</w:t>
      </w:r>
      <w:proofErr w:type="spellEnd"/>
      <w:r w:rsidRPr="00125412">
        <w:rPr>
          <w:rFonts w:asciiTheme="minorHAnsi" w:hAnsiTheme="minorHAnsi" w:cstheme="minorHAnsi"/>
          <w:sz w:val="22"/>
          <w:szCs w:val="22"/>
          <w:lang w:val="en-GB"/>
        </w:rPr>
        <w:t xml:space="preserve">, </w:t>
      </w:r>
      <w:proofErr w:type="spellStart"/>
      <w:r w:rsidRPr="00125412">
        <w:rPr>
          <w:rFonts w:asciiTheme="minorHAnsi" w:hAnsiTheme="minorHAnsi" w:cstheme="minorHAnsi"/>
          <w:sz w:val="22"/>
          <w:szCs w:val="22"/>
          <w:lang w:val="en-GB"/>
        </w:rPr>
        <w:t>Salyan</w:t>
      </w:r>
      <w:proofErr w:type="spellEnd"/>
      <w:r w:rsidRPr="00125412">
        <w:rPr>
          <w:rFonts w:asciiTheme="minorHAnsi" w:hAnsiTheme="minorHAnsi" w:cstheme="minorHAnsi"/>
          <w:sz w:val="22"/>
          <w:szCs w:val="22"/>
          <w:lang w:val="en-GB"/>
        </w:rPr>
        <w:t xml:space="preserve">, </w:t>
      </w:r>
      <w:proofErr w:type="spellStart"/>
      <w:r w:rsidRPr="00125412">
        <w:rPr>
          <w:rFonts w:asciiTheme="minorHAnsi" w:hAnsiTheme="minorHAnsi" w:cstheme="minorHAnsi"/>
          <w:sz w:val="22"/>
          <w:szCs w:val="22"/>
          <w:lang w:val="en-GB"/>
        </w:rPr>
        <w:t>Gusar</w:t>
      </w:r>
      <w:proofErr w:type="spellEnd"/>
      <w:r w:rsidRPr="00125412">
        <w:rPr>
          <w:rFonts w:asciiTheme="minorHAnsi" w:hAnsiTheme="minorHAnsi" w:cstheme="minorHAnsi"/>
          <w:sz w:val="22"/>
          <w:szCs w:val="22"/>
          <w:lang w:val="en-GB"/>
        </w:rPr>
        <w:t xml:space="preserve">, Baku </w:t>
      </w:r>
      <w:proofErr w:type="spellStart"/>
      <w:r w:rsidRPr="00125412">
        <w:rPr>
          <w:rFonts w:asciiTheme="minorHAnsi" w:hAnsiTheme="minorHAnsi" w:cstheme="minorHAnsi"/>
          <w:sz w:val="22"/>
          <w:szCs w:val="22"/>
          <w:lang w:val="en-GB"/>
        </w:rPr>
        <w:t>Khazar</w:t>
      </w:r>
      <w:proofErr w:type="spellEnd"/>
      <w:r w:rsidRPr="00125412">
        <w:rPr>
          <w:rFonts w:asciiTheme="minorHAnsi" w:hAnsiTheme="minorHAnsi" w:cstheme="minorHAnsi"/>
          <w:sz w:val="22"/>
          <w:szCs w:val="22"/>
          <w:lang w:val="en-GB"/>
        </w:rPr>
        <w:t xml:space="preserve">, </w:t>
      </w:r>
      <w:proofErr w:type="spellStart"/>
      <w:r w:rsidRPr="00125412">
        <w:rPr>
          <w:rFonts w:asciiTheme="minorHAnsi" w:hAnsiTheme="minorHAnsi" w:cstheme="minorHAnsi"/>
          <w:sz w:val="22"/>
          <w:szCs w:val="22"/>
          <w:lang w:val="en-GB"/>
        </w:rPr>
        <w:t>Zagatala</w:t>
      </w:r>
      <w:proofErr w:type="spellEnd"/>
      <w:r w:rsidRPr="00125412">
        <w:rPr>
          <w:rFonts w:asciiTheme="minorHAnsi" w:hAnsiTheme="minorHAnsi" w:cstheme="minorHAnsi"/>
          <w:sz w:val="22"/>
          <w:szCs w:val="22"/>
          <w:lang w:val="en-GB"/>
        </w:rPr>
        <w:t xml:space="preserve"> and </w:t>
      </w:r>
      <w:proofErr w:type="spellStart"/>
      <w:r w:rsidRPr="00125412">
        <w:rPr>
          <w:rFonts w:asciiTheme="minorHAnsi" w:hAnsiTheme="minorHAnsi" w:cstheme="minorHAnsi"/>
          <w:sz w:val="22"/>
          <w:szCs w:val="22"/>
          <w:lang w:val="en-GB"/>
        </w:rPr>
        <w:t>Khachmaz</w:t>
      </w:r>
      <w:proofErr w:type="spellEnd"/>
      <w:r w:rsidRPr="00125412">
        <w:rPr>
          <w:rFonts w:asciiTheme="minorHAnsi" w:hAnsiTheme="minorHAnsi" w:cstheme="minorHAnsi"/>
          <w:sz w:val="22"/>
          <w:szCs w:val="22"/>
          <w:lang w:val="en-GB"/>
        </w:rPr>
        <w:t xml:space="preserve"> regions. WRCs have provided access to information on women’s rights, built skills in starting up businesses, sensitized banks and private companies on gender issues, facilitated participation of rural women in </w:t>
      </w:r>
      <w:proofErr w:type="gramStart"/>
      <w:r w:rsidRPr="00125412">
        <w:rPr>
          <w:rFonts w:asciiTheme="minorHAnsi" w:hAnsiTheme="minorHAnsi" w:cstheme="minorHAnsi"/>
          <w:sz w:val="22"/>
          <w:szCs w:val="22"/>
          <w:lang w:val="en-GB"/>
        </w:rPr>
        <w:t>community based</w:t>
      </w:r>
      <w:proofErr w:type="gramEnd"/>
      <w:r w:rsidRPr="00125412">
        <w:rPr>
          <w:rFonts w:asciiTheme="minorHAnsi" w:hAnsiTheme="minorHAnsi" w:cstheme="minorHAnsi"/>
          <w:sz w:val="22"/>
          <w:szCs w:val="22"/>
          <w:lang w:val="en-GB"/>
        </w:rPr>
        <w:t xml:space="preserve"> activism through awareness raising, capacity development and network building.</w:t>
      </w:r>
    </w:p>
    <w:p w14:paraId="7A9DA2A9" w14:textId="0C6604DE" w:rsidR="008E1576" w:rsidRPr="00125412" w:rsidRDefault="008E1576" w:rsidP="004E6C68">
      <w:pPr>
        <w:widowControl/>
        <w:overflowPunct/>
        <w:adjustRightInd/>
        <w:jc w:val="both"/>
        <w:rPr>
          <w:rFonts w:asciiTheme="minorHAnsi" w:hAnsiTheme="minorHAnsi" w:cstheme="minorHAnsi"/>
          <w:sz w:val="22"/>
          <w:szCs w:val="22"/>
          <w:lang w:val="en-GB"/>
        </w:rPr>
      </w:pPr>
      <w:r w:rsidRPr="00125412">
        <w:rPr>
          <w:rFonts w:asciiTheme="minorHAnsi" w:hAnsiTheme="minorHAnsi" w:cstheme="minorHAnsi"/>
          <w:sz w:val="22"/>
          <w:szCs w:val="22"/>
          <w:lang w:val="en-GB"/>
        </w:rPr>
        <w:t>In 2015, UNDP launched the “Economic Empowerment for Entrepreneurship and Employment” (E4) Activity, implemented in collaboration with the State Committee for Family, Women and Children Affairs and the Ministry of Labour and Social Protection of Population and with financial support from USAID. The overall goal of the E4 Activity is to support economic empowerment for entrepreneurship and employment among rural women and youth, as well as to support and strengthen the community-based mechanisms to address gender-based and domestic violence (GBV/DV). E4 Activity is organized around 3 components: women’s economic empowerment (Component 1</w:t>
      </w:r>
      <w:r w:rsidR="00877C10" w:rsidRPr="00125412">
        <w:rPr>
          <w:rFonts w:asciiTheme="minorHAnsi" w:hAnsiTheme="minorHAnsi" w:cstheme="minorHAnsi"/>
          <w:sz w:val="22"/>
          <w:szCs w:val="22"/>
          <w:lang w:val="en-GB"/>
        </w:rPr>
        <w:t>-completed</w:t>
      </w:r>
      <w:r w:rsidRPr="00125412">
        <w:rPr>
          <w:rFonts w:asciiTheme="minorHAnsi" w:hAnsiTheme="minorHAnsi" w:cstheme="minorHAnsi"/>
          <w:sz w:val="22"/>
          <w:szCs w:val="22"/>
          <w:lang w:val="en-GB"/>
        </w:rPr>
        <w:t>), youth employment (Component 2) and addressing GBV/DV issues (Component 3).</w:t>
      </w:r>
    </w:p>
    <w:p w14:paraId="700B22D4" w14:textId="77777777" w:rsidR="00350AC6" w:rsidRPr="00125412" w:rsidRDefault="00350AC6" w:rsidP="008B3D65">
      <w:pPr>
        <w:ind w:left="993"/>
        <w:jc w:val="both"/>
        <w:rPr>
          <w:rFonts w:asciiTheme="minorHAnsi" w:hAnsiTheme="minorHAnsi" w:cstheme="minorHAnsi"/>
          <w:sz w:val="22"/>
          <w:szCs w:val="22"/>
          <w:lang w:val="en-GB"/>
        </w:rPr>
      </w:pPr>
    </w:p>
    <w:p w14:paraId="76440CC8" w14:textId="41C9C344" w:rsidR="00350AC6" w:rsidRPr="00125412" w:rsidRDefault="007114F5" w:rsidP="009B3E89">
      <w:pPr>
        <w:pStyle w:val="Heading5"/>
        <w:numPr>
          <w:ilvl w:val="0"/>
          <w:numId w:val="0"/>
        </w:numPr>
        <w:rPr>
          <w:rFonts w:asciiTheme="minorHAnsi" w:hAnsiTheme="minorHAnsi" w:cstheme="minorHAnsi"/>
          <w:sz w:val="22"/>
          <w:szCs w:val="22"/>
          <w:lang w:val="en-GB"/>
        </w:rPr>
      </w:pPr>
      <w:r w:rsidRPr="00125412">
        <w:rPr>
          <w:rFonts w:asciiTheme="minorHAnsi" w:hAnsiTheme="minorHAnsi" w:cstheme="minorHAnsi"/>
          <w:b/>
          <w:sz w:val="22"/>
          <w:szCs w:val="22"/>
          <w:lang w:val="en-GB"/>
        </w:rPr>
        <w:t>3</w:t>
      </w:r>
      <w:r w:rsidR="00350AC6" w:rsidRPr="00125412">
        <w:rPr>
          <w:rFonts w:asciiTheme="minorHAnsi" w:hAnsiTheme="minorHAnsi" w:cstheme="minorHAnsi"/>
          <w:b/>
          <w:sz w:val="22"/>
          <w:szCs w:val="22"/>
          <w:lang w:val="en-GB"/>
        </w:rPr>
        <w:t>.</w:t>
      </w:r>
      <w:r w:rsidR="00350AC6" w:rsidRPr="00125412">
        <w:rPr>
          <w:rFonts w:asciiTheme="minorHAnsi" w:hAnsiTheme="minorHAnsi" w:cstheme="minorHAnsi"/>
          <w:b/>
          <w:sz w:val="22"/>
          <w:szCs w:val="22"/>
          <w:lang w:val="en-GB"/>
        </w:rPr>
        <w:tab/>
        <w:t>Scope of Work</w:t>
      </w:r>
      <w:r w:rsidR="00013F2D" w:rsidRPr="00125412">
        <w:rPr>
          <w:rFonts w:asciiTheme="minorHAnsi" w:hAnsiTheme="minorHAnsi" w:cstheme="minorHAnsi"/>
          <w:b/>
          <w:sz w:val="22"/>
          <w:szCs w:val="22"/>
          <w:lang w:val="en-GB"/>
        </w:rPr>
        <w:t xml:space="preserve"> </w:t>
      </w:r>
      <w:r w:rsidR="00013F2D" w:rsidRPr="00125412">
        <w:rPr>
          <w:rFonts w:asciiTheme="minorHAnsi" w:hAnsiTheme="minorHAnsi" w:cstheme="minorHAnsi"/>
          <w:sz w:val="22"/>
          <w:szCs w:val="22"/>
          <w:lang w:val="en-GB"/>
        </w:rPr>
        <w:t>(</w:t>
      </w:r>
      <w:r w:rsidRPr="00125412">
        <w:rPr>
          <w:rFonts w:asciiTheme="minorHAnsi" w:hAnsiTheme="minorHAnsi" w:cstheme="minorHAnsi"/>
          <w:sz w:val="22"/>
          <w:szCs w:val="22"/>
          <w:lang w:val="en-GB"/>
        </w:rPr>
        <w:t>5 to 7 items</w:t>
      </w:r>
      <w:r w:rsidR="007835A4" w:rsidRPr="00125412">
        <w:rPr>
          <w:rFonts w:asciiTheme="minorHAnsi" w:hAnsiTheme="minorHAnsi" w:cstheme="minorHAnsi"/>
          <w:sz w:val="22"/>
          <w:szCs w:val="22"/>
          <w:lang w:val="en-GB"/>
        </w:rPr>
        <w:t xml:space="preserve"> only</w:t>
      </w:r>
      <w:r w:rsidR="00013F2D" w:rsidRPr="00125412">
        <w:rPr>
          <w:rFonts w:asciiTheme="minorHAnsi" w:hAnsiTheme="minorHAnsi" w:cstheme="minorHAnsi"/>
          <w:sz w:val="22"/>
          <w:szCs w:val="22"/>
          <w:lang w:val="en-GB"/>
        </w:rPr>
        <w:t>)</w:t>
      </w:r>
    </w:p>
    <w:p w14:paraId="7454DF11" w14:textId="76FE876F" w:rsidR="009B3E89" w:rsidRPr="00125412" w:rsidRDefault="009B3E89" w:rsidP="009B3E89">
      <w:pPr>
        <w:rPr>
          <w:rFonts w:asciiTheme="minorHAnsi" w:hAnsiTheme="minorHAnsi" w:cstheme="minorHAnsi"/>
          <w:sz w:val="22"/>
          <w:szCs w:val="22"/>
          <w:lang w:val="en-GB"/>
        </w:rPr>
      </w:pPr>
    </w:p>
    <w:p w14:paraId="52CCE4C3" w14:textId="1CD5614C" w:rsidR="009B3E89" w:rsidRPr="00125412" w:rsidRDefault="009B3E89" w:rsidP="000A6898">
      <w:pPr>
        <w:pStyle w:val="ListParagraph"/>
        <w:widowControl/>
        <w:numPr>
          <w:ilvl w:val="0"/>
          <w:numId w:val="36"/>
        </w:numPr>
        <w:overflowPunct/>
        <w:adjustRightInd/>
        <w:spacing w:before="100" w:beforeAutospacing="1" w:after="100" w:afterAutospacing="1" w:line="240" w:lineRule="auto"/>
        <w:rPr>
          <w:rFonts w:asciiTheme="minorHAnsi" w:hAnsiTheme="minorHAnsi" w:cstheme="minorHAnsi"/>
          <w:szCs w:val="22"/>
        </w:rPr>
      </w:pPr>
      <w:r w:rsidRPr="00125412">
        <w:rPr>
          <w:rFonts w:asciiTheme="minorHAnsi" w:hAnsiTheme="minorHAnsi" w:cstheme="minorHAnsi"/>
          <w:szCs w:val="22"/>
        </w:rPr>
        <w:t>Implementation of operational strategies</w:t>
      </w:r>
    </w:p>
    <w:p w14:paraId="138E4894" w14:textId="6DF6F01B" w:rsidR="009B3E89" w:rsidRPr="00125412" w:rsidRDefault="009B3E89" w:rsidP="000A6898">
      <w:pPr>
        <w:pStyle w:val="ListParagraph"/>
        <w:widowControl/>
        <w:numPr>
          <w:ilvl w:val="0"/>
          <w:numId w:val="36"/>
        </w:numPr>
        <w:overflowPunct/>
        <w:adjustRightInd/>
        <w:spacing w:before="100" w:beforeAutospacing="1" w:after="100" w:afterAutospacing="1" w:line="240" w:lineRule="auto"/>
        <w:rPr>
          <w:rFonts w:asciiTheme="minorHAnsi" w:hAnsiTheme="minorHAnsi" w:cstheme="minorHAnsi"/>
          <w:szCs w:val="22"/>
        </w:rPr>
      </w:pPr>
      <w:r w:rsidRPr="00125412">
        <w:rPr>
          <w:rFonts w:asciiTheme="minorHAnsi" w:hAnsiTheme="minorHAnsi" w:cstheme="minorHAnsi"/>
          <w:szCs w:val="22"/>
        </w:rPr>
        <w:t xml:space="preserve">Support to effective and efficient functioning of the </w:t>
      </w:r>
      <w:r w:rsidR="003C35DE" w:rsidRPr="00125412">
        <w:rPr>
          <w:rFonts w:asciiTheme="minorHAnsi" w:hAnsiTheme="minorHAnsi" w:cstheme="minorHAnsi"/>
          <w:szCs w:val="22"/>
        </w:rPr>
        <w:t>project</w:t>
      </w:r>
    </w:p>
    <w:p w14:paraId="42E0D75E" w14:textId="77777777" w:rsidR="009B3E89" w:rsidRPr="00125412" w:rsidRDefault="009B3E89" w:rsidP="000A6898">
      <w:pPr>
        <w:pStyle w:val="ListParagraph"/>
        <w:widowControl/>
        <w:numPr>
          <w:ilvl w:val="0"/>
          <w:numId w:val="36"/>
        </w:numPr>
        <w:overflowPunct/>
        <w:adjustRightInd/>
        <w:spacing w:before="100" w:beforeAutospacing="1" w:after="100" w:afterAutospacing="1" w:line="240" w:lineRule="auto"/>
        <w:rPr>
          <w:rFonts w:asciiTheme="minorHAnsi" w:hAnsiTheme="minorHAnsi" w:cstheme="minorHAnsi"/>
          <w:szCs w:val="22"/>
        </w:rPr>
      </w:pPr>
      <w:r w:rsidRPr="00125412">
        <w:rPr>
          <w:rFonts w:asciiTheme="minorHAnsi" w:hAnsiTheme="minorHAnsi" w:cstheme="minorHAnsi"/>
          <w:szCs w:val="22"/>
        </w:rPr>
        <w:t>Support to administrative and logistical services</w:t>
      </w:r>
    </w:p>
    <w:p w14:paraId="59F4E84B" w14:textId="77777777" w:rsidR="009B3E89" w:rsidRPr="00125412" w:rsidRDefault="009B3E89" w:rsidP="000A6898">
      <w:pPr>
        <w:pStyle w:val="ListParagraph"/>
        <w:numPr>
          <w:ilvl w:val="0"/>
          <w:numId w:val="36"/>
        </w:numPr>
        <w:tabs>
          <w:tab w:val="left" w:pos="2591"/>
          <w:tab w:val="left" w:pos="2592"/>
        </w:tabs>
        <w:overflowPunct/>
        <w:autoSpaceDE w:val="0"/>
        <w:autoSpaceDN w:val="0"/>
        <w:adjustRightInd/>
        <w:spacing w:before="1" w:line="240" w:lineRule="auto"/>
        <w:rPr>
          <w:rFonts w:asciiTheme="minorHAnsi" w:hAnsiTheme="minorHAnsi" w:cstheme="minorHAnsi"/>
          <w:szCs w:val="22"/>
        </w:rPr>
      </w:pPr>
      <w:r w:rsidRPr="00125412">
        <w:rPr>
          <w:rFonts w:asciiTheme="minorHAnsi" w:hAnsiTheme="minorHAnsi" w:cstheme="minorHAnsi"/>
          <w:szCs w:val="22"/>
        </w:rPr>
        <w:t xml:space="preserve">Support to effective implementation of the project </w:t>
      </w:r>
    </w:p>
    <w:p w14:paraId="2144E1A8" w14:textId="7FCC06AE" w:rsidR="00B45A9B" w:rsidRPr="00125412" w:rsidRDefault="009B3E89" w:rsidP="000A6898">
      <w:pPr>
        <w:pStyle w:val="ListParagraph"/>
        <w:numPr>
          <w:ilvl w:val="0"/>
          <w:numId w:val="36"/>
        </w:numPr>
        <w:tabs>
          <w:tab w:val="left" w:pos="2591"/>
          <w:tab w:val="left" w:pos="2592"/>
        </w:tabs>
        <w:overflowPunct/>
        <w:autoSpaceDE w:val="0"/>
        <w:autoSpaceDN w:val="0"/>
        <w:adjustRightInd/>
        <w:spacing w:before="1" w:line="240" w:lineRule="auto"/>
        <w:rPr>
          <w:rFonts w:asciiTheme="minorHAnsi" w:hAnsiTheme="minorHAnsi" w:cstheme="minorHAnsi"/>
          <w:szCs w:val="22"/>
        </w:rPr>
      </w:pPr>
      <w:r w:rsidRPr="00125412">
        <w:rPr>
          <w:rFonts w:asciiTheme="minorHAnsi" w:hAnsiTheme="minorHAnsi" w:cstheme="minorHAnsi"/>
          <w:szCs w:val="22"/>
        </w:rPr>
        <w:lastRenderedPageBreak/>
        <w:t xml:space="preserve">Other functions related to scope of </w:t>
      </w:r>
      <w:proofErr w:type="gramStart"/>
      <w:r w:rsidRPr="00125412">
        <w:rPr>
          <w:rFonts w:asciiTheme="minorHAnsi" w:hAnsiTheme="minorHAnsi" w:cstheme="minorHAnsi"/>
          <w:szCs w:val="22"/>
        </w:rPr>
        <w:t>work</w:t>
      </w:r>
      <w:proofErr w:type="gramEnd"/>
    </w:p>
    <w:p w14:paraId="512943B3" w14:textId="77777777" w:rsidR="009B3E89" w:rsidRPr="00125412" w:rsidRDefault="009B3E89" w:rsidP="009B3E89">
      <w:pPr>
        <w:pStyle w:val="ListParagraph"/>
        <w:tabs>
          <w:tab w:val="left" w:pos="2591"/>
          <w:tab w:val="left" w:pos="2592"/>
        </w:tabs>
        <w:overflowPunct/>
        <w:autoSpaceDE w:val="0"/>
        <w:autoSpaceDN w:val="0"/>
        <w:adjustRightInd/>
        <w:spacing w:before="1" w:line="240" w:lineRule="auto"/>
        <w:rPr>
          <w:rFonts w:asciiTheme="minorHAnsi" w:hAnsiTheme="minorHAnsi" w:cstheme="minorHAnsi"/>
          <w:szCs w:val="22"/>
        </w:rPr>
      </w:pPr>
    </w:p>
    <w:p w14:paraId="5469A525" w14:textId="3E3100CD" w:rsidR="00B45A9B" w:rsidRPr="00125412" w:rsidRDefault="00B45A9B" w:rsidP="000A6898">
      <w:pPr>
        <w:pStyle w:val="ListParagraph"/>
        <w:widowControl/>
        <w:numPr>
          <w:ilvl w:val="0"/>
          <w:numId w:val="37"/>
        </w:numPr>
        <w:overflowPunct/>
        <w:adjustRightInd/>
        <w:spacing w:before="100" w:beforeAutospacing="1" w:after="100" w:afterAutospacing="1" w:line="240" w:lineRule="auto"/>
        <w:rPr>
          <w:rFonts w:asciiTheme="minorHAnsi" w:hAnsiTheme="minorHAnsi" w:cstheme="minorHAnsi"/>
          <w:b/>
          <w:bCs/>
          <w:szCs w:val="22"/>
        </w:rPr>
      </w:pPr>
      <w:r w:rsidRPr="00125412">
        <w:rPr>
          <w:rFonts w:asciiTheme="minorHAnsi" w:hAnsiTheme="minorHAnsi" w:cstheme="minorHAnsi"/>
          <w:b/>
          <w:bCs/>
          <w:szCs w:val="22"/>
        </w:rPr>
        <w:t>Implementation of operational strategies</w:t>
      </w:r>
    </w:p>
    <w:p w14:paraId="43113C0F" w14:textId="77777777" w:rsidR="00B45A9B" w:rsidRPr="00125412" w:rsidRDefault="00B45A9B" w:rsidP="009B3E89">
      <w:pPr>
        <w:pStyle w:val="Heading5"/>
        <w:rPr>
          <w:rFonts w:asciiTheme="minorHAnsi" w:hAnsiTheme="minorHAnsi" w:cstheme="minorHAnsi"/>
          <w:sz w:val="22"/>
          <w:szCs w:val="22"/>
        </w:rPr>
      </w:pPr>
      <w:r w:rsidRPr="00125412">
        <w:rPr>
          <w:rFonts w:asciiTheme="minorHAnsi" w:hAnsiTheme="minorHAnsi" w:cstheme="minorHAnsi"/>
          <w:sz w:val="22"/>
          <w:szCs w:val="22"/>
        </w:rPr>
        <w:t xml:space="preserve">Collect, register, and maintain all information on project </w:t>
      </w:r>
      <w:proofErr w:type="gramStart"/>
      <w:r w:rsidRPr="00125412">
        <w:rPr>
          <w:rFonts w:asciiTheme="minorHAnsi" w:hAnsiTheme="minorHAnsi" w:cstheme="minorHAnsi"/>
          <w:sz w:val="22"/>
          <w:szCs w:val="22"/>
        </w:rPr>
        <w:t>activities;</w:t>
      </w:r>
      <w:proofErr w:type="gramEnd"/>
    </w:p>
    <w:p w14:paraId="079D1176" w14:textId="603E91C2" w:rsidR="00B45A9B" w:rsidRPr="00125412" w:rsidRDefault="00B45A9B" w:rsidP="009B3E89">
      <w:pPr>
        <w:pStyle w:val="Heading5"/>
        <w:rPr>
          <w:rFonts w:asciiTheme="minorHAnsi" w:hAnsiTheme="minorHAnsi" w:cstheme="minorHAnsi"/>
          <w:sz w:val="22"/>
          <w:szCs w:val="22"/>
        </w:rPr>
      </w:pPr>
      <w:r w:rsidRPr="00125412">
        <w:rPr>
          <w:rFonts w:asciiTheme="minorHAnsi" w:hAnsiTheme="minorHAnsi" w:cstheme="minorHAnsi"/>
          <w:sz w:val="22"/>
          <w:szCs w:val="22"/>
        </w:rPr>
        <w:t>Contribute to the preparation and implementation of project progress reports, quarterly and annual reporting to donors (narrative and financial</w:t>
      </w:r>
      <w:proofErr w:type="gramStart"/>
      <w:r w:rsidRPr="00125412">
        <w:rPr>
          <w:rFonts w:asciiTheme="minorHAnsi" w:hAnsiTheme="minorHAnsi" w:cstheme="minorHAnsi"/>
          <w:sz w:val="22"/>
          <w:szCs w:val="22"/>
        </w:rPr>
        <w:t>);</w:t>
      </w:r>
      <w:proofErr w:type="gramEnd"/>
    </w:p>
    <w:p w14:paraId="2FB38946" w14:textId="4E623A57" w:rsidR="00B45A9B" w:rsidRPr="00125412" w:rsidRDefault="00B45A9B" w:rsidP="009B3E89">
      <w:pPr>
        <w:pStyle w:val="Heading5"/>
        <w:rPr>
          <w:rFonts w:asciiTheme="minorHAnsi" w:hAnsiTheme="minorHAnsi" w:cstheme="minorHAnsi"/>
          <w:sz w:val="22"/>
          <w:szCs w:val="22"/>
        </w:rPr>
      </w:pPr>
      <w:r w:rsidRPr="00125412">
        <w:rPr>
          <w:rFonts w:asciiTheme="minorHAnsi" w:hAnsiTheme="minorHAnsi" w:cstheme="minorHAnsi"/>
          <w:sz w:val="22"/>
          <w:szCs w:val="22"/>
        </w:rPr>
        <w:t xml:space="preserve">Monitor project budgets and financial </w:t>
      </w:r>
      <w:proofErr w:type="gramStart"/>
      <w:r w:rsidRPr="00125412">
        <w:rPr>
          <w:rFonts w:asciiTheme="minorHAnsi" w:hAnsiTheme="minorHAnsi" w:cstheme="minorHAnsi"/>
          <w:sz w:val="22"/>
          <w:szCs w:val="22"/>
        </w:rPr>
        <w:t>expenditures;</w:t>
      </w:r>
      <w:proofErr w:type="gramEnd"/>
    </w:p>
    <w:p w14:paraId="5909386A" w14:textId="7CDE59F0" w:rsidR="00B45A9B" w:rsidRPr="00125412" w:rsidRDefault="00B45A9B" w:rsidP="009B3E89">
      <w:pPr>
        <w:pStyle w:val="Heading5"/>
        <w:rPr>
          <w:rFonts w:asciiTheme="minorHAnsi" w:hAnsiTheme="minorHAnsi" w:cstheme="minorHAnsi"/>
          <w:sz w:val="22"/>
          <w:szCs w:val="22"/>
        </w:rPr>
      </w:pPr>
      <w:r w:rsidRPr="00125412">
        <w:rPr>
          <w:rFonts w:asciiTheme="minorHAnsi" w:hAnsiTheme="minorHAnsi" w:cstheme="minorHAnsi"/>
          <w:sz w:val="22"/>
          <w:szCs w:val="22"/>
        </w:rPr>
        <w:t xml:space="preserve">Maintain project correspondence and </w:t>
      </w:r>
      <w:proofErr w:type="gramStart"/>
      <w:r w:rsidRPr="00125412">
        <w:rPr>
          <w:rFonts w:asciiTheme="minorHAnsi" w:hAnsiTheme="minorHAnsi" w:cstheme="minorHAnsi"/>
          <w:sz w:val="22"/>
          <w:szCs w:val="22"/>
        </w:rPr>
        <w:t>communication;</w:t>
      </w:r>
      <w:proofErr w:type="gramEnd"/>
    </w:p>
    <w:p w14:paraId="2F1E6F1E" w14:textId="356626BB" w:rsidR="00B45A9B" w:rsidRPr="00125412" w:rsidRDefault="00B45A9B" w:rsidP="00C46671">
      <w:pPr>
        <w:pStyle w:val="ListParagraph"/>
        <w:widowControl/>
        <w:numPr>
          <w:ilvl w:val="0"/>
          <w:numId w:val="37"/>
        </w:numPr>
        <w:overflowPunct/>
        <w:adjustRightInd/>
        <w:spacing w:before="100" w:beforeAutospacing="1" w:after="100" w:afterAutospacing="1" w:line="240" w:lineRule="auto"/>
        <w:rPr>
          <w:rFonts w:asciiTheme="minorHAnsi" w:hAnsiTheme="minorHAnsi" w:cstheme="minorHAnsi"/>
          <w:b/>
          <w:bCs/>
          <w:szCs w:val="22"/>
        </w:rPr>
      </w:pPr>
      <w:r w:rsidRPr="00125412">
        <w:rPr>
          <w:rFonts w:asciiTheme="minorHAnsi" w:hAnsiTheme="minorHAnsi" w:cstheme="minorHAnsi"/>
          <w:b/>
          <w:bCs/>
          <w:szCs w:val="22"/>
        </w:rPr>
        <w:t xml:space="preserve">Support </w:t>
      </w:r>
      <w:r w:rsidR="008D5FB2" w:rsidRPr="00125412">
        <w:rPr>
          <w:rFonts w:asciiTheme="minorHAnsi" w:hAnsiTheme="minorHAnsi" w:cstheme="minorHAnsi"/>
          <w:b/>
          <w:bCs/>
          <w:szCs w:val="22"/>
        </w:rPr>
        <w:t xml:space="preserve">the </w:t>
      </w:r>
      <w:r w:rsidRPr="00125412">
        <w:rPr>
          <w:rFonts w:asciiTheme="minorHAnsi" w:hAnsiTheme="minorHAnsi" w:cstheme="minorHAnsi"/>
          <w:b/>
          <w:bCs/>
          <w:szCs w:val="22"/>
        </w:rPr>
        <w:t xml:space="preserve">effective and efficient functioning of the </w:t>
      </w:r>
      <w:proofErr w:type="gramStart"/>
      <w:r w:rsidR="003C35DE" w:rsidRPr="00125412">
        <w:rPr>
          <w:rFonts w:asciiTheme="minorHAnsi" w:hAnsiTheme="minorHAnsi" w:cstheme="minorHAnsi"/>
          <w:b/>
          <w:bCs/>
          <w:szCs w:val="22"/>
        </w:rPr>
        <w:t>project</w:t>
      </w:r>
      <w:proofErr w:type="gramEnd"/>
    </w:p>
    <w:p w14:paraId="73F16D0E" w14:textId="38B3D59D" w:rsidR="00B45A9B" w:rsidRPr="00125412" w:rsidRDefault="00B45A9B" w:rsidP="009B3E89">
      <w:pPr>
        <w:pStyle w:val="Heading5"/>
        <w:rPr>
          <w:rFonts w:asciiTheme="minorHAnsi" w:hAnsiTheme="minorHAnsi" w:cstheme="minorHAnsi"/>
          <w:sz w:val="22"/>
          <w:szCs w:val="22"/>
        </w:rPr>
      </w:pPr>
      <w:r w:rsidRPr="00125412">
        <w:rPr>
          <w:rFonts w:asciiTheme="minorHAnsi" w:hAnsiTheme="minorHAnsi" w:cstheme="minorHAnsi"/>
          <w:sz w:val="22"/>
          <w:szCs w:val="22"/>
        </w:rPr>
        <w:t xml:space="preserve">Advise all project counterparts on applicable administrative procedures and ensures their proper   </w:t>
      </w:r>
      <w:proofErr w:type="gramStart"/>
      <w:r w:rsidRPr="00125412">
        <w:rPr>
          <w:rFonts w:asciiTheme="minorHAnsi" w:hAnsiTheme="minorHAnsi" w:cstheme="minorHAnsi"/>
          <w:sz w:val="22"/>
          <w:szCs w:val="22"/>
        </w:rPr>
        <w:t>implementation;</w:t>
      </w:r>
      <w:proofErr w:type="gramEnd"/>
      <w:r w:rsidRPr="00125412">
        <w:rPr>
          <w:rFonts w:asciiTheme="minorHAnsi" w:hAnsiTheme="minorHAnsi" w:cstheme="minorHAnsi"/>
          <w:sz w:val="22"/>
          <w:szCs w:val="22"/>
        </w:rPr>
        <w:t xml:space="preserve"> </w:t>
      </w:r>
    </w:p>
    <w:p w14:paraId="20200AEA" w14:textId="470E67E5" w:rsidR="00B45A9B" w:rsidRPr="00125412" w:rsidRDefault="00B45A9B" w:rsidP="009B3E89">
      <w:pPr>
        <w:pStyle w:val="Heading5"/>
        <w:rPr>
          <w:rFonts w:asciiTheme="minorHAnsi" w:hAnsiTheme="minorHAnsi" w:cstheme="minorHAnsi"/>
          <w:sz w:val="22"/>
          <w:szCs w:val="22"/>
        </w:rPr>
      </w:pPr>
      <w:r w:rsidRPr="00125412">
        <w:rPr>
          <w:rFonts w:asciiTheme="minorHAnsi" w:hAnsiTheme="minorHAnsi" w:cstheme="minorHAnsi"/>
          <w:sz w:val="22"/>
          <w:szCs w:val="22"/>
        </w:rPr>
        <w:t xml:space="preserve">Follow-up on timely disbursements by UNDP </w:t>
      </w:r>
      <w:proofErr w:type="gramStart"/>
      <w:r w:rsidRPr="00125412">
        <w:rPr>
          <w:rFonts w:asciiTheme="minorHAnsi" w:hAnsiTheme="minorHAnsi" w:cstheme="minorHAnsi"/>
          <w:sz w:val="22"/>
          <w:szCs w:val="22"/>
        </w:rPr>
        <w:t>CO;</w:t>
      </w:r>
      <w:proofErr w:type="gramEnd"/>
    </w:p>
    <w:p w14:paraId="41511E0D" w14:textId="371D7525" w:rsidR="00B45A9B" w:rsidRPr="00125412" w:rsidRDefault="00B45A9B" w:rsidP="009B3E89">
      <w:pPr>
        <w:pStyle w:val="Heading5"/>
        <w:rPr>
          <w:rFonts w:asciiTheme="minorHAnsi" w:hAnsiTheme="minorHAnsi" w:cstheme="minorHAnsi"/>
          <w:sz w:val="22"/>
          <w:szCs w:val="22"/>
        </w:rPr>
      </w:pPr>
      <w:r w:rsidRPr="00125412">
        <w:rPr>
          <w:rFonts w:asciiTheme="minorHAnsi" w:hAnsiTheme="minorHAnsi" w:cstheme="minorHAnsi"/>
          <w:sz w:val="22"/>
          <w:szCs w:val="22"/>
        </w:rPr>
        <w:t xml:space="preserve">Support the preparations of project work plans and operational and financial planning </w:t>
      </w:r>
      <w:proofErr w:type="gramStart"/>
      <w:r w:rsidRPr="00125412">
        <w:rPr>
          <w:rFonts w:asciiTheme="minorHAnsi" w:hAnsiTheme="minorHAnsi" w:cstheme="minorHAnsi"/>
          <w:sz w:val="22"/>
          <w:szCs w:val="22"/>
        </w:rPr>
        <w:t>processes;</w:t>
      </w:r>
      <w:proofErr w:type="gramEnd"/>
    </w:p>
    <w:p w14:paraId="7B5A746E" w14:textId="77777777" w:rsidR="00B45A9B" w:rsidRPr="00125412" w:rsidRDefault="00B45A9B" w:rsidP="009B3E89">
      <w:pPr>
        <w:pStyle w:val="Heading5"/>
        <w:rPr>
          <w:rFonts w:asciiTheme="minorHAnsi" w:hAnsiTheme="minorHAnsi" w:cstheme="minorHAnsi"/>
          <w:sz w:val="22"/>
          <w:szCs w:val="22"/>
        </w:rPr>
      </w:pPr>
      <w:r w:rsidRPr="00125412">
        <w:rPr>
          <w:rFonts w:asciiTheme="minorHAnsi" w:hAnsiTheme="minorHAnsi" w:cstheme="minorHAnsi"/>
          <w:sz w:val="22"/>
          <w:szCs w:val="22"/>
        </w:rPr>
        <w:t xml:space="preserve">Assist in procurement and hiring of the project </w:t>
      </w:r>
      <w:proofErr w:type="gramStart"/>
      <w:r w:rsidRPr="00125412">
        <w:rPr>
          <w:rFonts w:asciiTheme="minorHAnsi" w:hAnsiTheme="minorHAnsi" w:cstheme="minorHAnsi"/>
          <w:sz w:val="22"/>
          <w:szCs w:val="22"/>
        </w:rPr>
        <w:t>consultants</w:t>
      </w:r>
      <w:proofErr w:type="gramEnd"/>
    </w:p>
    <w:p w14:paraId="5831985F" w14:textId="29650A93" w:rsidR="00B45A9B" w:rsidRPr="00125412" w:rsidRDefault="00B45A9B" w:rsidP="009B3E89">
      <w:pPr>
        <w:pStyle w:val="Heading5"/>
        <w:rPr>
          <w:rFonts w:asciiTheme="minorHAnsi" w:hAnsiTheme="minorHAnsi" w:cstheme="minorHAnsi"/>
          <w:sz w:val="22"/>
          <w:szCs w:val="22"/>
        </w:rPr>
      </w:pPr>
      <w:r w:rsidRPr="00125412">
        <w:rPr>
          <w:rFonts w:asciiTheme="minorHAnsi" w:hAnsiTheme="minorHAnsi" w:cstheme="minorHAnsi"/>
          <w:sz w:val="22"/>
          <w:szCs w:val="22"/>
        </w:rPr>
        <w:t>Assist in the preparation of payments requests for operational expenses, salaries, insurance, etc.</w:t>
      </w:r>
      <w:r w:rsidR="008D5FB2" w:rsidRPr="00125412">
        <w:rPr>
          <w:rFonts w:asciiTheme="minorHAnsi" w:hAnsiTheme="minorHAnsi" w:cstheme="minorHAnsi"/>
          <w:sz w:val="22"/>
          <w:szCs w:val="22"/>
        </w:rPr>
        <w:t>,</w:t>
      </w:r>
      <w:r w:rsidRPr="00125412">
        <w:rPr>
          <w:rFonts w:asciiTheme="minorHAnsi" w:hAnsiTheme="minorHAnsi" w:cstheme="minorHAnsi"/>
          <w:sz w:val="22"/>
          <w:szCs w:val="22"/>
        </w:rPr>
        <w:t xml:space="preserve"> against project budgets and work </w:t>
      </w:r>
      <w:proofErr w:type="gramStart"/>
      <w:r w:rsidRPr="00125412">
        <w:rPr>
          <w:rFonts w:asciiTheme="minorHAnsi" w:hAnsiTheme="minorHAnsi" w:cstheme="minorHAnsi"/>
          <w:sz w:val="22"/>
          <w:szCs w:val="22"/>
        </w:rPr>
        <w:t>plans;</w:t>
      </w:r>
      <w:proofErr w:type="gramEnd"/>
    </w:p>
    <w:p w14:paraId="0FF1B284" w14:textId="3C791FEA" w:rsidR="00B45A9B" w:rsidRPr="00125412" w:rsidRDefault="00B45A9B" w:rsidP="00C46671">
      <w:pPr>
        <w:pStyle w:val="ListParagraph"/>
        <w:widowControl/>
        <w:numPr>
          <w:ilvl w:val="0"/>
          <w:numId w:val="37"/>
        </w:numPr>
        <w:overflowPunct/>
        <w:adjustRightInd/>
        <w:spacing w:before="100" w:beforeAutospacing="1" w:after="100" w:afterAutospacing="1" w:line="240" w:lineRule="auto"/>
        <w:rPr>
          <w:rFonts w:asciiTheme="minorHAnsi" w:hAnsiTheme="minorHAnsi" w:cstheme="minorHAnsi"/>
          <w:b/>
          <w:bCs/>
          <w:szCs w:val="22"/>
        </w:rPr>
      </w:pPr>
      <w:r w:rsidRPr="00125412">
        <w:rPr>
          <w:rFonts w:asciiTheme="minorHAnsi" w:hAnsiTheme="minorHAnsi" w:cstheme="minorHAnsi"/>
          <w:b/>
          <w:bCs/>
          <w:szCs w:val="22"/>
        </w:rPr>
        <w:t>Support to administrative and logistical services</w:t>
      </w:r>
    </w:p>
    <w:p w14:paraId="6651B375" w14:textId="3749BC83" w:rsidR="00B45A9B" w:rsidRPr="00125412" w:rsidRDefault="00B45A9B" w:rsidP="009B3E89">
      <w:pPr>
        <w:pStyle w:val="Heading5"/>
        <w:rPr>
          <w:rFonts w:asciiTheme="minorHAnsi" w:hAnsiTheme="minorHAnsi" w:cstheme="minorHAnsi"/>
          <w:sz w:val="22"/>
          <w:szCs w:val="22"/>
        </w:rPr>
      </w:pPr>
      <w:r w:rsidRPr="00125412">
        <w:rPr>
          <w:rFonts w:asciiTheme="minorHAnsi" w:hAnsiTheme="minorHAnsi" w:cstheme="minorHAnsi"/>
          <w:sz w:val="22"/>
          <w:szCs w:val="22"/>
        </w:rPr>
        <w:t xml:space="preserve">Assist in the logistical </w:t>
      </w:r>
      <w:proofErr w:type="spellStart"/>
      <w:r w:rsidR="008D5FB2" w:rsidRPr="00125412">
        <w:rPr>
          <w:rFonts w:asciiTheme="minorHAnsi" w:hAnsiTheme="minorHAnsi" w:cstheme="minorHAnsi"/>
          <w:sz w:val="22"/>
          <w:szCs w:val="22"/>
        </w:rPr>
        <w:t>organisation</w:t>
      </w:r>
      <w:proofErr w:type="spellEnd"/>
      <w:r w:rsidRPr="00125412">
        <w:rPr>
          <w:rFonts w:asciiTheme="minorHAnsi" w:hAnsiTheme="minorHAnsi" w:cstheme="minorHAnsi"/>
          <w:sz w:val="22"/>
          <w:szCs w:val="22"/>
        </w:rPr>
        <w:t xml:space="preserve"> of meetings, training, and </w:t>
      </w:r>
      <w:proofErr w:type="gramStart"/>
      <w:r w:rsidRPr="00125412">
        <w:rPr>
          <w:rFonts w:asciiTheme="minorHAnsi" w:hAnsiTheme="minorHAnsi" w:cstheme="minorHAnsi"/>
          <w:sz w:val="22"/>
          <w:szCs w:val="22"/>
        </w:rPr>
        <w:t>workshops;</w:t>
      </w:r>
      <w:proofErr w:type="gramEnd"/>
    </w:p>
    <w:p w14:paraId="0FDF2CF2" w14:textId="77777777" w:rsidR="009B3E89" w:rsidRPr="00125412" w:rsidRDefault="00B45A9B" w:rsidP="009B3E89">
      <w:pPr>
        <w:pStyle w:val="Heading5"/>
        <w:rPr>
          <w:rFonts w:asciiTheme="minorHAnsi" w:hAnsiTheme="minorHAnsi" w:cstheme="minorHAnsi"/>
          <w:sz w:val="22"/>
          <w:szCs w:val="22"/>
        </w:rPr>
      </w:pPr>
      <w:r w:rsidRPr="00125412">
        <w:rPr>
          <w:rFonts w:asciiTheme="minorHAnsi" w:hAnsiTheme="minorHAnsi" w:cstheme="minorHAnsi"/>
          <w:sz w:val="22"/>
          <w:szCs w:val="22"/>
        </w:rPr>
        <w:t xml:space="preserve">Prepare agendas and arrange field visits, appointments, and meetings, both internal and external, related to the project activities and write minutes from the </w:t>
      </w:r>
      <w:proofErr w:type="gramStart"/>
      <w:r w:rsidRPr="00125412">
        <w:rPr>
          <w:rFonts w:asciiTheme="minorHAnsi" w:hAnsiTheme="minorHAnsi" w:cstheme="minorHAnsi"/>
          <w:sz w:val="22"/>
          <w:szCs w:val="22"/>
        </w:rPr>
        <w:t>meetings;</w:t>
      </w:r>
      <w:proofErr w:type="gramEnd"/>
    </w:p>
    <w:p w14:paraId="0E98BE46" w14:textId="2E6C6804" w:rsidR="00B45A9B" w:rsidRPr="00125412" w:rsidRDefault="00B45A9B" w:rsidP="009B3E89">
      <w:pPr>
        <w:pStyle w:val="Heading5"/>
        <w:rPr>
          <w:rFonts w:asciiTheme="minorHAnsi" w:hAnsiTheme="minorHAnsi" w:cstheme="minorHAnsi"/>
          <w:sz w:val="22"/>
          <w:szCs w:val="22"/>
        </w:rPr>
      </w:pPr>
      <w:r w:rsidRPr="00125412">
        <w:rPr>
          <w:rFonts w:asciiTheme="minorHAnsi" w:hAnsiTheme="minorHAnsi" w:cstheme="minorHAnsi"/>
          <w:sz w:val="22"/>
          <w:szCs w:val="22"/>
        </w:rPr>
        <w:t xml:space="preserve">Maintain project filing </w:t>
      </w:r>
      <w:proofErr w:type="gramStart"/>
      <w:r w:rsidRPr="00125412">
        <w:rPr>
          <w:rFonts w:asciiTheme="minorHAnsi" w:hAnsiTheme="minorHAnsi" w:cstheme="minorHAnsi"/>
          <w:sz w:val="22"/>
          <w:szCs w:val="22"/>
        </w:rPr>
        <w:t>system;</w:t>
      </w:r>
      <w:proofErr w:type="gramEnd"/>
    </w:p>
    <w:p w14:paraId="14C8375C" w14:textId="77777777" w:rsidR="00B45A9B" w:rsidRPr="00125412" w:rsidRDefault="00B45A9B" w:rsidP="009B3E89">
      <w:pPr>
        <w:pStyle w:val="Heading5"/>
        <w:rPr>
          <w:rFonts w:asciiTheme="minorHAnsi" w:hAnsiTheme="minorHAnsi" w:cstheme="minorHAnsi"/>
          <w:sz w:val="22"/>
          <w:szCs w:val="22"/>
        </w:rPr>
      </w:pPr>
      <w:r w:rsidRPr="00125412">
        <w:rPr>
          <w:rFonts w:asciiTheme="minorHAnsi" w:hAnsiTheme="minorHAnsi" w:cstheme="minorHAnsi"/>
          <w:sz w:val="22"/>
          <w:szCs w:val="22"/>
        </w:rPr>
        <w:t xml:space="preserve">Maintain records over project equipment </w:t>
      </w:r>
      <w:proofErr w:type="gramStart"/>
      <w:r w:rsidRPr="00125412">
        <w:rPr>
          <w:rFonts w:asciiTheme="minorHAnsi" w:hAnsiTheme="minorHAnsi" w:cstheme="minorHAnsi"/>
          <w:sz w:val="22"/>
          <w:szCs w:val="22"/>
        </w:rPr>
        <w:t>inventory;</w:t>
      </w:r>
      <w:proofErr w:type="gramEnd"/>
    </w:p>
    <w:p w14:paraId="1399CEA1" w14:textId="77777777" w:rsidR="00B45A9B" w:rsidRPr="00125412" w:rsidRDefault="00B45A9B" w:rsidP="00B45A9B">
      <w:pPr>
        <w:tabs>
          <w:tab w:val="left" w:pos="2591"/>
          <w:tab w:val="left" w:pos="2592"/>
        </w:tabs>
        <w:overflowPunct/>
        <w:autoSpaceDE w:val="0"/>
        <w:autoSpaceDN w:val="0"/>
        <w:adjustRightInd/>
        <w:spacing w:before="1"/>
        <w:ind w:left="540" w:firstLine="540"/>
        <w:rPr>
          <w:rFonts w:asciiTheme="minorHAnsi" w:hAnsiTheme="minorHAnsi" w:cstheme="minorHAnsi"/>
          <w:sz w:val="22"/>
          <w:szCs w:val="22"/>
        </w:rPr>
      </w:pPr>
    </w:p>
    <w:p w14:paraId="0D492864" w14:textId="57D23D66" w:rsidR="00B45A9B" w:rsidRPr="00125412" w:rsidRDefault="00B45A9B" w:rsidP="00C46671">
      <w:pPr>
        <w:pStyle w:val="ListParagraph"/>
        <w:numPr>
          <w:ilvl w:val="0"/>
          <w:numId w:val="37"/>
        </w:numPr>
        <w:tabs>
          <w:tab w:val="left" w:pos="2591"/>
          <w:tab w:val="left" w:pos="2592"/>
        </w:tabs>
        <w:overflowPunct/>
        <w:autoSpaceDE w:val="0"/>
        <w:autoSpaceDN w:val="0"/>
        <w:adjustRightInd/>
        <w:spacing w:before="1" w:line="240" w:lineRule="auto"/>
        <w:rPr>
          <w:rFonts w:asciiTheme="minorHAnsi" w:hAnsiTheme="minorHAnsi" w:cstheme="minorHAnsi"/>
          <w:b/>
          <w:bCs/>
          <w:szCs w:val="22"/>
        </w:rPr>
      </w:pPr>
      <w:r w:rsidRPr="00125412">
        <w:rPr>
          <w:rFonts w:asciiTheme="minorHAnsi" w:hAnsiTheme="minorHAnsi" w:cstheme="minorHAnsi"/>
          <w:b/>
          <w:bCs/>
          <w:szCs w:val="22"/>
        </w:rPr>
        <w:t xml:space="preserve">Support to effective implementation of the project </w:t>
      </w:r>
    </w:p>
    <w:p w14:paraId="53F24F4C" w14:textId="4A791E5B" w:rsidR="00B45A9B" w:rsidRPr="00125412" w:rsidRDefault="00B45A9B" w:rsidP="009B3E89">
      <w:pPr>
        <w:pStyle w:val="Heading5"/>
        <w:rPr>
          <w:rFonts w:asciiTheme="minorHAnsi" w:hAnsiTheme="minorHAnsi" w:cstheme="minorHAnsi"/>
          <w:sz w:val="22"/>
          <w:szCs w:val="22"/>
        </w:rPr>
      </w:pPr>
      <w:r w:rsidRPr="00125412">
        <w:rPr>
          <w:rFonts w:asciiTheme="minorHAnsi" w:hAnsiTheme="minorHAnsi" w:cstheme="minorHAnsi"/>
          <w:sz w:val="22"/>
          <w:szCs w:val="22"/>
        </w:rPr>
        <w:t>Provide support to international and local consultants in the implementation of their tasks for the achievement of project results (communication, contracts, agenda, visas, hotel reservations, etc.</w:t>
      </w:r>
      <w:proofErr w:type="gramStart"/>
      <w:r w:rsidRPr="00125412">
        <w:rPr>
          <w:rFonts w:asciiTheme="minorHAnsi" w:hAnsiTheme="minorHAnsi" w:cstheme="minorHAnsi"/>
          <w:sz w:val="22"/>
          <w:szCs w:val="22"/>
        </w:rPr>
        <w:t>);</w:t>
      </w:r>
      <w:proofErr w:type="gramEnd"/>
    </w:p>
    <w:p w14:paraId="26F6946E" w14:textId="5F8DB265" w:rsidR="00B45A9B" w:rsidRPr="00125412" w:rsidRDefault="00B45A9B" w:rsidP="009B3E89">
      <w:pPr>
        <w:pStyle w:val="Heading5"/>
        <w:rPr>
          <w:rFonts w:asciiTheme="minorHAnsi" w:hAnsiTheme="minorHAnsi" w:cstheme="minorHAnsi"/>
          <w:sz w:val="22"/>
          <w:szCs w:val="22"/>
        </w:rPr>
      </w:pPr>
      <w:r w:rsidRPr="00125412">
        <w:rPr>
          <w:rFonts w:asciiTheme="minorHAnsi" w:hAnsiTheme="minorHAnsi" w:cstheme="minorHAnsi"/>
          <w:sz w:val="22"/>
          <w:szCs w:val="22"/>
        </w:rPr>
        <w:t>Tracks the progress of projects using appropriate project management tools and techniques.  </w:t>
      </w:r>
    </w:p>
    <w:p w14:paraId="0CCBBC2B" w14:textId="236EFB98" w:rsidR="00B45A9B" w:rsidRPr="00125412" w:rsidRDefault="00B45A9B" w:rsidP="009B3E89">
      <w:pPr>
        <w:pStyle w:val="Heading5"/>
        <w:rPr>
          <w:rFonts w:asciiTheme="minorHAnsi" w:hAnsiTheme="minorHAnsi" w:cstheme="minorHAnsi"/>
          <w:sz w:val="22"/>
          <w:szCs w:val="22"/>
        </w:rPr>
      </w:pPr>
      <w:r w:rsidRPr="00125412">
        <w:rPr>
          <w:rFonts w:asciiTheme="minorHAnsi" w:hAnsiTheme="minorHAnsi" w:cstheme="minorHAnsi"/>
          <w:sz w:val="22"/>
          <w:szCs w:val="22"/>
        </w:rPr>
        <w:t xml:space="preserve">Quarterly update on the </w:t>
      </w:r>
      <w:r w:rsidR="008D5FB2" w:rsidRPr="00125412">
        <w:rPr>
          <w:rFonts w:asciiTheme="minorHAnsi" w:hAnsiTheme="minorHAnsi" w:cstheme="minorHAnsi"/>
          <w:sz w:val="22"/>
          <w:szCs w:val="22"/>
        </w:rPr>
        <w:t>project’s</w:t>
      </w:r>
      <w:r w:rsidRPr="00125412">
        <w:rPr>
          <w:rFonts w:asciiTheme="minorHAnsi" w:hAnsiTheme="minorHAnsi" w:cstheme="minorHAnsi"/>
          <w:sz w:val="22"/>
          <w:szCs w:val="22"/>
        </w:rPr>
        <w:t xml:space="preserve"> financial targets and indicators</w:t>
      </w:r>
    </w:p>
    <w:p w14:paraId="238E58EF" w14:textId="77777777" w:rsidR="00B45A9B" w:rsidRPr="00125412" w:rsidRDefault="00B45A9B" w:rsidP="00B45A9B">
      <w:pPr>
        <w:ind w:left="540" w:firstLine="540"/>
        <w:rPr>
          <w:rFonts w:asciiTheme="minorHAnsi" w:hAnsiTheme="minorHAnsi" w:cstheme="minorHAnsi"/>
          <w:sz w:val="22"/>
          <w:szCs w:val="22"/>
        </w:rPr>
      </w:pPr>
    </w:p>
    <w:p w14:paraId="4A9F4B6F" w14:textId="3C5C3F36" w:rsidR="00B45A9B" w:rsidRPr="00125412" w:rsidRDefault="00B45A9B" w:rsidP="00C46671">
      <w:pPr>
        <w:pStyle w:val="ListParagraph"/>
        <w:numPr>
          <w:ilvl w:val="0"/>
          <w:numId w:val="37"/>
        </w:numPr>
        <w:tabs>
          <w:tab w:val="left" w:pos="2591"/>
          <w:tab w:val="left" w:pos="2592"/>
        </w:tabs>
        <w:overflowPunct/>
        <w:autoSpaceDE w:val="0"/>
        <w:autoSpaceDN w:val="0"/>
        <w:adjustRightInd/>
        <w:spacing w:before="1" w:line="240" w:lineRule="auto"/>
        <w:rPr>
          <w:rFonts w:asciiTheme="minorHAnsi" w:hAnsiTheme="minorHAnsi" w:cstheme="minorHAnsi"/>
          <w:b/>
          <w:bCs/>
          <w:szCs w:val="22"/>
        </w:rPr>
      </w:pPr>
      <w:r w:rsidRPr="00125412">
        <w:rPr>
          <w:rFonts w:asciiTheme="minorHAnsi" w:hAnsiTheme="minorHAnsi" w:cstheme="minorHAnsi"/>
          <w:b/>
          <w:bCs/>
          <w:szCs w:val="22"/>
        </w:rPr>
        <w:t xml:space="preserve">Other functions related to </w:t>
      </w:r>
      <w:r w:rsidR="008D5FB2" w:rsidRPr="00125412">
        <w:rPr>
          <w:rFonts w:asciiTheme="minorHAnsi" w:hAnsiTheme="minorHAnsi" w:cstheme="minorHAnsi"/>
          <w:b/>
          <w:bCs/>
          <w:szCs w:val="22"/>
        </w:rPr>
        <w:t xml:space="preserve">the </w:t>
      </w:r>
      <w:r w:rsidRPr="00125412">
        <w:rPr>
          <w:rFonts w:asciiTheme="minorHAnsi" w:hAnsiTheme="minorHAnsi" w:cstheme="minorHAnsi"/>
          <w:b/>
          <w:bCs/>
          <w:szCs w:val="22"/>
        </w:rPr>
        <w:t xml:space="preserve">scope of </w:t>
      </w:r>
      <w:proofErr w:type="gramStart"/>
      <w:r w:rsidRPr="00125412">
        <w:rPr>
          <w:rFonts w:asciiTheme="minorHAnsi" w:hAnsiTheme="minorHAnsi" w:cstheme="minorHAnsi"/>
          <w:b/>
          <w:bCs/>
          <w:szCs w:val="22"/>
        </w:rPr>
        <w:t>work</w:t>
      </w:r>
      <w:proofErr w:type="gramEnd"/>
    </w:p>
    <w:p w14:paraId="6F34B752" w14:textId="77777777" w:rsidR="00B45A9B" w:rsidRPr="00125412" w:rsidRDefault="00B45A9B" w:rsidP="00B45A9B">
      <w:pPr>
        <w:ind w:left="540" w:firstLine="540"/>
        <w:rPr>
          <w:rFonts w:asciiTheme="minorHAnsi" w:hAnsiTheme="minorHAnsi" w:cstheme="minorHAnsi"/>
          <w:sz w:val="22"/>
          <w:szCs w:val="22"/>
        </w:rPr>
      </w:pPr>
    </w:p>
    <w:p w14:paraId="65F5B027" w14:textId="347B79D4" w:rsidR="008E1576" w:rsidRPr="00125412" w:rsidRDefault="008E1576" w:rsidP="009B3E89">
      <w:pPr>
        <w:pStyle w:val="Heading5"/>
        <w:rPr>
          <w:rFonts w:asciiTheme="minorHAnsi" w:hAnsiTheme="minorHAnsi" w:cstheme="minorHAnsi"/>
          <w:sz w:val="22"/>
          <w:szCs w:val="22"/>
        </w:rPr>
      </w:pPr>
      <w:r w:rsidRPr="00125412">
        <w:rPr>
          <w:rFonts w:asciiTheme="minorHAnsi" w:hAnsiTheme="minorHAnsi" w:cstheme="minorHAnsi"/>
          <w:sz w:val="22"/>
          <w:szCs w:val="22"/>
        </w:rPr>
        <w:t>Receive, screen</w:t>
      </w:r>
      <w:r w:rsidR="00D35470" w:rsidRPr="00125412">
        <w:rPr>
          <w:rFonts w:asciiTheme="minorHAnsi" w:hAnsiTheme="minorHAnsi" w:cstheme="minorHAnsi"/>
          <w:sz w:val="22"/>
          <w:szCs w:val="22"/>
        </w:rPr>
        <w:t>,</w:t>
      </w:r>
      <w:r w:rsidRPr="00125412">
        <w:rPr>
          <w:rFonts w:asciiTheme="minorHAnsi" w:hAnsiTheme="minorHAnsi" w:cstheme="minorHAnsi"/>
          <w:sz w:val="22"/>
          <w:szCs w:val="22"/>
        </w:rPr>
        <w:t xml:space="preserve"> and distribute correspondence and attach necessary background </w:t>
      </w:r>
      <w:proofErr w:type="gramStart"/>
      <w:r w:rsidRPr="00125412">
        <w:rPr>
          <w:rFonts w:asciiTheme="minorHAnsi" w:hAnsiTheme="minorHAnsi" w:cstheme="minorHAnsi"/>
          <w:sz w:val="22"/>
          <w:szCs w:val="22"/>
        </w:rPr>
        <w:t>information;</w:t>
      </w:r>
      <w:proofErr w:type="gramEnd"/>
    </w:p>
    <w:p w14:paraId="1D73ADA0" w14:textId="264050AC" w:rsidR="008E1576" w:rsidRPr="00125412" w:rsidRDefault="008E1576" w:rsidP="009B3E89">
      <w:pPr>
        <w:pStyle w:val="Heading5"/>
        <w:rPr>
          <w:rFonts w:asciiTheme="minorHAnsi" w:hAnsiTheme="minorHAnsi" w:cstheme="minorHAnsi"/>
          <w:sz w:val="22"/>
          <w:szCs w:val="22"/>
        </w:rPr>
      </w:pPr>
      <w:r w:rsidRPr="00125412">
        <w:rPr>
          <w:rFonts w:asciiTheme="minorHAnsi" w:hAnsiTheme="minorHAnsi" w:cstheme="minorHAnsi"/>
          <w:sz w:val="22"/>
          <w:szCs w:val="22"/>
        </w:rPr>
        <w:t xml:space="preserve">Prepare routine correspondence and memoranda for Project </w:t>
      </w:r>
      <w:r w:rsidR="00D35470" w:rsidRPr="00125412">
        <w:rPr>
          <w:rFonts w:asciiTheme="minorHAnsi" w:hAnsiTheme="minorHAnsi" w:cstheme="minorHAnsi"/>
          <w:sz w:val="22"/>
          <w:szCs w:val="22"/>
        </w:rPr>
        <w:t>Manager’s</w:t>
      </w:r>
      <w:r w:rsidRPr="00125412">
        <w:rPr>
          <w:rFonts w:asciiTheme="minorHAnsi" w:hAnsiTheme="minorHAnsi" w:cstheme="minorHAnsi"/>
          <w:sz w:val="22"/>
          <w:szCs w:val="22"/>
        </w:rPr>
        <w:t xml:space="preserve"> </w:t>
      </w:r>
      <w:proofErr w:type="gramStart"/>
      <w:r w:rsidRPr="00125412">
        <w:rPr>
          <w:rFonts w:asciiTheme="minorHAnsi" w:hAnsiTheme="minorHAnsi" w:cstheme="minorHAnsi"/>
          <w:sz w:val="22"/>
          <w:szCs w:val="22"/>
        </w:rPr>
        <w:t>signature;</w:t>
      </w:r>
      <w:proofErr w:type="gramEnd"/>
    </w:p>
    <w:p w14:paraId="30FB29FC" w14:textId="4BDD436D" w:rsidR="008E1576" w:rsidRPr="00125412" w:rsidRDefault="008E1576" w:rsidP="009B3E89">
      <w:pPr>
        <w:pStyle w:val="Heading5"/>
        <w:rPr>
          <w:rFonts w:asciiTheme="minorHAnsi" w:hAnsiTheme="minorHAnsi" w:cstheme="minorHAnsi"/>
          <w:sz w:val="22"/>
          <w:szCs w:val="22"/>
        </w:rPr>
      </w:pPr>
      <w:r w:rsidRPr="00125412">
        <w:rPr>
          <w:rFonts w:asciiTheme="minorHAnsi" w:hAnsiTheme="minorHAnsi" w:cstheme="minorHAnsi"/>
          <w:sz w:val="22"/>
          <w:szCs w:val="22"/>
        </w:rPr>
        <w:t>Perform other duties as required.</w:t>
      </w:r>
    </w:p>
    <w:p w14:paraId="2BAB58E8" w14:textId="77777777" w:rsidR="00350AC6" w:rsidRPr="00125412" w:rsidRDefault="00350AC6" w:rsidP="008B3D65">
      <w:pPr>
        <w:ind w:left="720"/>
        <w:jc w:val="both"/>
        <w:rPr>
          <w:rFonts w:asciiTheme="minorHAnsi" w:hAnsiTheme="minorHAnsi" w:cstheme="minorHAnsi"/>
          <w:sz w:val="22"/>
          <w:szCs w:val="22"/>
          <w:lang w:val="en-GB"/>
        </w:rPr>
      </w:pPr>
    </w:p>
    <w:p w14:paraId="6B6BFCE6" w14:textId="2C83FCEE" w:rsidR="00350AC6" w:rsidRPr="00125412" w:rsidRDefault="007114F5" w:rsidP="008B3D65">
      <w:pPr>
        <w:tabs>
          <w:tab w:val="left" w:pos="450"/>
        </w:tabs>
        <w:ind w:left="450" w:hanging="450"/>
        <w:jc w:val="both"/>
        <w:rPr>
          <w:rFonts w:asciiTheme="minorHAnsi" w:hAnsiTheme="minorHAnsi" w:cstheme="minorHAnsi"/>
          <w:b/>
          <w:bCs/>
          <w:sz w:val="22"/>
          <w:szCs w:val="22"/>
          <w:lang w:val="en-GB"/>
        </w:rPr>
      </w:pPr>
      <w:r w:rsidRPr="00125412">
        <w:rPr>
          <w:rFonts w:asciiTheme="minorHAnsi" w:hAnsiTheme="minorHAnsi" w:cstheme="minorHAnsi"/>
          <w:b/>
          <w:bCs/>
          <w:sz w:val="22"/>
          <w:szCs w:val="22"/>
          <w:lang w:val="en-GB"/>
        </w:rPr>
        <w:t>4</w:t>
      </w:r>
      <w:r w:rsidR="00350AC6" w:rsidRPr="00125412">
        <w:rPr>
          <w:rFonts w:asciiTheme="minorHAnsi" w:hAnsiTheme="minorHAnsi" w:cstheme="minorHAnsi"/>
          <w:b/>
          <w:bCs/>
          <w:sz w:val="22"/>
          <w:szCs w:val="22"/>
          <w:lang w:val="en-GB"/>
        </w:rPr>
        <w:t>.</w:t>
      </w:r>
      <w:r w:rsidR="00350AC6" w:rsidRPr="00125412">
        <w:rPr>
          <w:rFonts w:asciiTheme="minorHAnsi" w:hAnsiTheme="minorHAnsi" w:cstheme="minorHAnsi"/>
          <w:b/>
          <w:bCs/>
          <w:sz w:val="22"/>
          <w:szCs w:val="22"/>
          <w:lang w:val="en-GB"/>
        </w:rPr>
        <w:tab/>
        <w:t>Institutional Arrangement</w:t>
      </w:r>
    </w:p>
    <w:p w14:paraId="28D1F380" w14:textId="77777777" w:rsidR="00350AC6" w:rsidRPr="00125412" w:rsidRDefault="00350AC6" w:rsidP="008B3D65">
      <w:pPr>
        <w:ind w:left="1134" w:hanging="426"/>
        <w:jc w:val="both"/>
        <w:rPr>
          <w:rFonts w:asciiTheme="minorHAnsi" w:hAnsiTheme="minorHAnsi" w:cstheme="minorHAnsi"/>
          <w:b/>
          <w:bCs/>
          <w:sz w:val="22"/>
          <w:szCs w:val="22"/>
          <w:lang w:val="en-GB"/>
        </w:rPr>
      </w:pPr>
    </w:p>
    <w:p w14:paraId="31D9178C" w14:textId="3C8A4927" w:rsidR="008E1576" w:rsidRPr="00125412" w:rsidRDefault="008E1576" w:rsidP="008E1576">
      <w:pPr>
        <w:jc w:val="both"/>
        <w:rPr>
          <w:rFonts w:asciiTheme="minorHAnsi" w:hAnsiTheme="minorHAnsi" w:cstheme="minorHAnsi"/>
          <w:sz w:val="22"/>
          <w:szCs w:val="22"/>
          <w:lang w:val="en-GB"/>
        </w:rPr>
      </w:pPr>
      <w:r w:rsidRPr="00125412">
        <w:rPr>
          <w:rFonts w:asciiTheme="minorHAnsi" w:hAnsiTheme="minorHAnsi" w:cstheme="minorHAnsi"/>
          <w:sz w:val="22"/>
          <w:szCs w:val="22"/>
          <w:lang w:val="en-GB"/>
        </w:rPr>
        <w:t>UND</w:t>
      </w:r>
      <w:r w:rsidR="00877C10" w:rsidRPr="00125412">
        <w:rPr>
          <w:rFonts w:asciiTheme="minorHAnsi" w:hAnsiTheme="minorHAnsi" w:cstheme="minorHAnsi"/>
          <w:sz w:val="22"/>
          <w:szCs w:val="22"/>
          <w:lang w:val="en-GB"/>
        </w:rPr>
        <w:t>P E4</w:t>
      </w:r>
      <w:r w:rsidRPr="00125412">
        <w:rPr>
          <w:rFonts w:asciiTheme="minorHAnsi" w:hAnsiTheme="minorHAnsi" w:cstheme="minorHAnsi"/>
          <w:sz w:val="22"/>
          <w:szCs w:val="22"/>
          <w:lang w:val="en-GB"/>
        </w:rPr>
        <w:t xml:space="preserve"> Pro</w:t>
      </w:r>
      <w:r w:rsidR="006A2F07" w:rsidRPr="00125412">
        <w:rPr>
          <w:rFonts w:asciiTheme="minorHAnsi" w:hAnsiTheme="minorHAnsi" w:cstheme="minorHAnsi"/>
          <w:sz w:val="22"/>
          <w:szCs w:val="22"/>
          <w:lang w:val="en-GB"/>
        </w:rPr>
        <w:t>ject Manager</w:t>
      </w:r>
      <w:r w:rsidRPr="00125412">
        <w:rPr>
          <w:rFonts w:asciiTheme="minorHAnsi" w:hAnsiTheme="minorHAnsi" w:cstheme="minorHAnsi"/>
          <w:sz w:val="22"/>
          <w:szCs w:val="22"/>
          <w:lang w:val="en-GB"/>
        </w:rPr>
        <w:t xml:space="preserve"> is the direct supervisor of the Project </w:t>
      </w:r>
      <w:r w:rsidR="006A2F07" w:rsidRPr="00125412">
        <w:rPr>
          <w:rFonts w:asciiTheme="minorHAnsi" w:hAnsiTheme="minorHAnsi" w:cstheme="minorHAnsi"/>
          <w:sz w:val="22"/>
          <w:szCs w:val="22"/>
          <w:lang w:val="en-GB"/>
        </w:rPr>
        <w:t>Assistant</w:t>
      </w:r>
      <w:r w:rsidRPr="00125412">
        <w:rPr>
          <w:rFonts w:asciiTheme="minorHAnsi" w:hAnsiTheme="minorHAnsi" w:cstheme="minorHAnsi"/>
          <w:sz w:val="22"/>
          <w:szCs w:val="22"/>
          <w:lang w:val="en-GB"/>
        </w:rPr>
        <w:t xml:space="preserve">. </w:t>
      </w:r>
    </w:p>
    <w:p w14:paraId="291C650E" w14:textId="415D84E8" w:rsidR="00512233" w:rsidRPr="00125412" w:rsidRDefault="00512233" w:rsidP="008B3D65">
      <w:pPr>
        <w:ind w:left="1134"/>
        <w:jc w:val="both"/>
        <w:rPr>
          <w:rFonts w:asciiTheme="minorHAnsi" w:hAnsiTheme="minorHAnsi" w:cstheme="minorHAnsi"/>
          <w:b/>
          <w:bCs/>
          <w:sz w:val="22"/>
          <w:szCs w:val="22"/>
          <w:lang w:val="en-GB"/>
        </w:rPr>
      </w:pPr>
    </w:p>
    <w:p w14:paraId="6503371C" w14:textId="77777777" w:rsidR="009D2E45" w:rsidRPr="00125412" w:rsidRDefault="009D2E45" w:rsidP="008B3D65">
      <w:pPr>
        <w:ind w:left="450" w:hanging="426"/>
        <w:jc w:val="both"/>
        <w:rPr>
          <w:rFonts w:asciiTheme="minorHAnsi" w:hAnsiTheme="minorHAnsi" w:cstheme="minorHAnsi"/>
          <w:b/>
          <w:bCs/>
          <w:sz w:val="22"/>
          <w:szCs w:val="22"/>
          <w:lang w:val="en-GB"/>
        </w:rPr>
      </w:pPr>
    </w:p>
    <w:p w14:paraId="3332E3B8" w14:textId="77777777" w:rsidR="009D2E45" w:rsidRPr="00125412" w:rsidRDefault="009D2E45" w:rsidP="008B3D65">
      <w:pPr>
        <w:ind w:left="450" w:hanging="426"/>
        <w:jc w:val="both"/>
        <w:rPr>
          <w:rFonts w:asciiTheme="minorHAnsi" w:hAnsiTheme="minorHAnsi" w:cstheme="minorHAnsi"/>
          <w:b/>
          <w:bCs/>
          <w:sz w:val="22"/>
          <w:szCs w:val="22"/>
          <w:lang w:val="en-GB"/>
        </w:rPr>
      </w:pPr>
    </w:p>
    <w:p w14:paraId="18589A0B" w14:textId="77777777" w:rsidR="009D2E45" w:rsidRPr="00125412" w:rsidRDefault="009D2E45" w:rsidP="008B3D65">
      <w:pPr>
        <w:ind w:left="450" w:hanging="426"/>
        <w:jc w:val="both"/>
        <w:rPr>
          <w:rFonts w:asciiTheme="minorHAnsi" w:hAnsiTheme="minorHAnsi" w:cstheme="minorHAnsi"/>
          <w:b/>
          <w:bCs/>
          <w:sz w:val="22"/>
          <w:szCs w:val="22"/>
          <w:lang w:val="en-GB"/>
        </w:rPr>
      </w:pPr>
    </w:p>
    <w:p w14:paraId="0EF45FC6" w14:textId="107AD0AF" w:rsidR="00AE1FE4" w:rsidRPr="00125412" w:rsidRDefault="005F2357" w:rsidP="000A6898">
      <w:pPr>
        <w:jc w:val="both"/>
        <w:rPr>
          <w:rFonts w:asciiTheme="minorHAnsi" w:hAnsiTheme="minorHAnsi" w:cstheme="minorHAnsi"/>
          <w:b/>
          <w:bCs/>
          <w:sz w:val="22"/>
          <w:szCs w:val="22"/>
          <w:lang w:val="en-GB"/>
        </w:rPr>
      </w:pPr>
      <w:r w:rsidRPr="00125412">
        <w:rPr>
          <w:rFonts w:asciiTheme="minorHAnsi" w:hAnsiTheme="minorHAnsi" w:cstheme="minorHAnsi"/>
          <w:b/>
          <w:bCs/>
          <w:sz w:val="22"/>
          <w:szCs w:val="22"/>
          <w:lang w:val="en-GB"/>
        </w:rPr>
        <w:t>5. Competenc</w:t>
      </w:r>
      <w:r w:rsidR="000A1DA2" w:rsidRPr="00125412">
        <w:rPr>
          <w:rFonts w:asciiTheme="minorHAnsi" w:hAnsiTheme="minorHAnsi" w:cstheme="minorHAnsi"/>
          <w:b/>
          <w:bCs/>
          <w:sz w:val="22"/>
          <w:szCs w:val="22"/>
          <w:lang w:val="en-GB"/>
        </w:rPr>
        <w:t>ies</w:t>
      </w:r>
    </w:p>
    <w:tbl>
      <w:tblPr>
        <w:tblpPr w:leftFromText="180" w:rightFromText="180" w:vertAnchor="page" w:horzAnchor="margin" w:tblpY="2986"/>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4433"/>
        <w:gridCol w:w="4917"/>
      </w:tblGrid>
      <w:tr w:rsidR="00AE1FE4" w:rsidRPr="00125412" w14:paraId="4D65B866" w14:textId="77777777" w:rsidTr="00992A5C">
        <w:trPr>
          <w:trHeight w:val="328"/>
        </w:trPr>
        <w:tc>
          <w:tcPr>
            <w:tcW w:w="9350" w:type="dxa"/>
            <w:gridSpan w:val="2"/>
            <w:shd w:val="clear" w:color="auto" w:fill="auto"/>
            <w:vAlign w:val="center"/>
          </w:tcPr>
          <w:p w14:paraId="500AE7A6" w14:textId="77777777" w:rsidR="00AE1FE4" w:rsidRPr="00125412" w:rsidRDefault="00AE1FE4" w:rsidP="00992A5C">
            <w:pPr>
              <w:rPr>
                <w:rFonts w:asciiTheme="minorHAnsi" w:hAnsiTheme="minorHAnsi" w:cstheme="minorHAnsi"/>
                <w:b/>
                <w:i/>
                <w:sz w:val="22"/>
                <w:szCs w:val="22"/>
              </w:rPr>
            </w:pPr>
            <w:r w:rsidRPr="00125412">
              <w:rPr>
                <w:rFonts w:asciiTheme="minorHAnsi" w:hAnsiTheme="minorHAnsi" w:cstheme="minorHAnsi"/>
                <w:b/>
                <w:i/>
                <w:sz w:val="22"/>
                <w:szCs w:val="22"/>
              </w:rPr>
              <w:t>Core</w:t>
            </w:r>
          </w:p>
        </w:tc>
      </w:tr>
      <w:tr w:rsidR="00AE1FE4" w:rsidRPr="00125412" w14:paraId="6B49E16E" w14:textId="77777777" w:rsidTr="00992A5C">
        <w:trPr>
          <w:trHeight w:val="328"/>
        </w:trPr>
        <w:tc>
          <w:tcPr>
            <w:tcW w:w="4841" w:type="dxa"/>
            <w:shd w:val="clear" w:color="auto" w:fill="auto"/>
            <w:vAlign w:val="center"/>
          </w:tcPr>
          <w:p w14:paraId="52600CE0" w14:textId="77777777" w:rsidR="00AE1FE4" w:rsidRPr="00125412" w:rsidRDefault="00AE1FE4" w:rsidP="00992A5C">
            <w:pPr>
              <w:rPr>
                <w:rFonts w:asciiTheme="minorHAnsi" w:hAnsiTheme="minorHAnsi" w:cstheme="minorHAnsi"/>
                <w:b/>
                <w:sz w:val="22"/>
                <w:szCs w:val="22"/>
              </w:rPr>
            </w:pPr>
            <w:r w:rsidRPr="00125412">
              <w:rPr>
                <w:rFonts w:asciiTheme="minorHAnsi" w:hAnsiTheme="minorHAnsi" w:cstheme="minorHAnsi"/>
                <w:b/>
                <w:sz w:val="22"/>
                <w:szCs w:val="22"/>
              </w:rPr>
              <w:t>Achieve Results:</w:t>
            </w:r>
          </w:p>
        </w:tc>
        <w:tc>
          <w:tcPr>
            <w:tcW w:w="4509" w:type="dxa"/>
            <w:shd w:val="clear" w:color="auto" w:fill="auto"/>
            <w:vAlign w:val="center"/>
          </w:tcPr>
          <w:p w14:paraId="49DAD5D3" w14:textId="31F2B2E1" w:rsidR="00AE1FE4" w:rsidRPr="00125412" w:rsidRDefault="00F21156" w:rsidP="00992A5C">
            <w:pPr>
              <w:rPr>
                <w:rFonts w:asciiTheme="minorHAnsi" w:hAnsiTheme="minorHAnsi" w:cstheme="minorHAnsi"/>
                <w:sz w:val="22"/>
                <w:szCs w:val="22"/>
              </w:rPr>
            </w:pPr>
            <w:sdt>
              <w:sdtPr>
                <w:rPr>
                  <w:rFonts w:asciiTheme="minorHAnsi" w:hAnsiTheme="minorHAnsi" w:cstheme="minorHAnsi"/>
                  <w:sz w:val="22"/>
                  <w:szCs w:val="22"/>
                </w:rPr>
                <w:id w:val="1737438445"/>
                <w:placeholder>
                  <w:docPart w:val="C3FCDFB69EDE4E4EB3C00F5D0CB80F25"/>
                </w:placeholder>
                <w:comboBox>
                  <w:listItem w:value="Choose an item."/>
                  <w:listItem w:displayText="LEVEL 1: Plans and monitors own work, pays attention to details, delivers quality work by deadline" w:value="LEVEL 1: Plans and monitors own work, pays attention to details, delivers quality work by deadline"/>
                  <w:listItem w:displayText="LEVEL 2: Scale up solutions and simplifies processes, balances speed and accuracy in doing work" w:value="LEVEL 2: Scale up solutions and simplifies processes, balances speed and accuracy in doing work"/>
                  <w:listItem w:displayText="LEVEL 3: Set and align challenging, achievable objectives for multiple projects, have lasting impact " w:value="LEVEL 3: Set and align challenging, achievable objectives for multiple projects, have lasting impact "/>
                  <w:listItem w:displayText="LEVEL 4: Prioritize team workflow, mobilize resources, drive scalable results/strategic impact" w:value="LEVEL 4: Prioritize team workflow, mobilize resources, drive scalable results/strategic impact"/>
                </w:comboBox>
              </w:sdtPr>
              <w:sdtEndPr/>
              <w:sdtContent>
                <w:r w:rsidR="00AE1FE4" w:rsidRPr="00125412">
                  <w:rPr>
                    <w:rFonts w:asciiTheme="minorHAnsi" w:hAnsiTheme="minorHAnsi" w:cstheme="minorHAnsi"/>
                    <w:sz w:val="22"/>
                    <w:szCs w:val="22"/>
                  </w:rPr>
                  <w:t>LEVEL 1: Plans and monitors own work, pays attention to details, delivers quality work by deadline</w:t>
                </w:r>
              </w:sdtContent>
            </w:sdt>
          </w:p>
        </w:tc>
      </w:tr>
      <w:tr w:rsidR="00AE1FE4" w:rsidRPr="00125412" w14:paraId="28FC208E" w14:textId="77777777" w:rsidTr="00992A5C">
        <w:trPr>
          <w:trHeight w:val="328"/>
        </w:trPr>
        <w:tc>
          <w:tcPr>
            <w:tcW w:w="4841" w:type="dxa"/>
            <w:shd w:val="clear" w:color="auto" w:fill="auto"/>
            <w:vAlign w:val="center"/>
          </w:tcPr>
          <w:p w14:paraId="0C5A3ABD" w14:textId="77777777" w:rsidR="00AE1FE4" w:rsidRPr="00125412" w:rsidRDefault="00AE1FE4" w:rsidP="00992A5C">
            <w:pPr>
              <w:rPr>
                <w:rFonts w:asciiTheme="minorHAnsi" w:hAnsiTheme="minorHAnsi" w:cstheme="minorHAnsi"/>
                <w:b/>
                <w:sz w:val="22"/>
                <w:szCs w:val="22"/>
              </w:rPr>
            </w:pPr>
            <w:r w:rsidRPr="00125412">
              <w:rPr>
                <w:rFonts w:asciiTheme="minorHAnsi" w:hAnsiTheme="minorHAnsi" w:cstheme="minorHAnsi"/>
                <w:b/>
                <w:sz w:val="22"/>
                <w:szCs w:val="22"/>
              </w:rPr>
              <w:t>Think Innovatively:</w:t>
            </w:r>
          </w:p>
        </w:tc>
        <w:tc>
          <w:tcPr>
            <w:tcW w:w="4509" w:type="dxa"/>
            <w:shd w:val="clear" w:color="auto" w:fill="auto"/>
            <w:vAlign w:val="center"/>
          </w:tcPr>
          <w:p w14:paraId="7C8C2F36" w14:textId="12FF42D1" w:rsidR="00AE1FE4" w:rsidRPr="00125412" w:rsidRDefault="00F21156" w:rsidP="00992A5C">
            <w:pPr>
              <w:rPr>
                <w:rFonts w:asciiTheme="minorHAnsi" w:hAnsiTheme="minorHAnsi" w:cstheme="minorHAnsi"/>
                <w:sz w:val="22"/>
                <w:szCs w:val="22"/>
              </w:rPr>
            </w:pPr>
            <w:sdt>
              <w:sdtPr>
                <w:rPr>
                  <w:rFonts w:asciiTheme="minorHAnsi" w:hAnsiTheme="minorHAnsi" w:cstheme="minorHAnsi"/>
                  <w:sz w:val="22"/>
                  <w:szCs w:val="22"/>
                </w:rPr>
                <w:id w:val="-962736937"/>
                <w:placeholder>
                  <w:docPart w:val="3FFCE8CFA5B14C04887F3A4F57EFB3F7"/>
                </w:placeholder>
                <w:comboBox>
                  <w:listItem w:value="Choose an item."/>
                  <w:listItem w:displayText="LEVEL 1: Open to creative ideas/known risks, is pragmatic problem solver, makes improvements " w:value="LEVEL 1: Open to creative ideas/known risks, is pragmatic problem solver, makes improvements "/>
                  <w:listItem w:displayText="LEVEL 2: Offer new ideas/open to new approaches, demonstrate systemic/integrated thinking" w:value="LEVEL 2: Offer new ideas/open to new approaches, demonstrate systemic/integrated thinking"/>
                  <w:listItem w:displayText="LEVEL 3: Proactively mitigate potential risks, develop new ideas to solve complex problems " w:value="LEVEL 3: Proactively mitigate potential risks, develop new ideas to solve complex problems "/>
                  <w:listItem w:displayText="LEVEL 4: Easily navigate complexity, encourage/enable radical innovation, has foresight" w:value="LEVEL 4: Easily navigate complexity, encourage/enable radical innovation, has foresight"/>
                </w:comboBox>
              </w:sdtPr>
              <w:sdtEndPr/>
              <w:sdtContent>
                <w:r w:rsidR="00AE1FE4" w:rsidRPr="00125412">
                  <w:rPr>
                    <w:rFonts w:asciiTheme="minorHAnsi" w:hAnsiTheme="minorHAnsi" w:cstheme="minorHAnsi"/>
                    <w:sz w:val="22"/>
                    <w:szCs w:val="22"/>
                  </w:rPr>
                  <w:t xml:space="preserve">LEVEL 1: Open to creative ideas/known risks, is pragmatic problem solver, makes improvements </w:t>
                </w:r>
              </w:sdtContent>
            </w:sdt>
          </w:p>
        </w:tc>
      </w:tr>
      <w:tr w:rsidR="00AE1FE4" w:rsidRPr="00125412" w14:paraId="605A09DA" w14:textId="77777777" w:rsidTr="00992A5C">
        <w:trPr>
          <w:trHeight w:val="328"/>
        </w:trPr>
        <w:tc>
          <w:tcPr>
            <w:tcW w:w="4841" w:type="dxa"/>
            <w:shd w:val="clear" w:color="auto" w:fill="auto"/>
            <w:vAlign w:val="center"/>
          </w:tcPr>
          <w:p w14:paraId="6B79BDD3" w14:textId="77777777" w:rsidR="00AE1FE4" w:rsidRPr="00125412" w:rsidRDefault="00AE1FE4" w:rsidP="00992A5C">
            <w:pPr>
              <w:rPr>
                <w:rFonts w:asciiTheme="minorHAnsi" w:hAnsiTheme="minorHAnsi" w:cstheme="minorHAnsi"/>
                <w:b/>
                <w:sz w:val="22"/>
                <w:szCs w:val="22"/>
              </w:rPr>
            </w:pPr>
            <w:r w:rsidRPr="00125412">
              <w:rPr>
                <w:rFonts w:asciiTheme="minorHAnsi" w:hAnsiTheme="minorHAnsi" w:cstheme="minorHAnsi"/>
                <w:b/>
                <w:sz w:val="22"/>
                <w:szCs w:val="22"/>
              </w:rPr>
              <w:t>Learn Continuously:</w:t>
            </w:r>
          </w:p>
        </w:tc>
        <w:tc>
          <w:tcPr>
            <w:tcW w:w="4509" w:type="dxa"/>
            <w:shd w:val="clear" w:color="auto" w:fill="auto"/>
            <w:vAlign w:val="center"/>
          </w:tcPr>
          <w:p w14:paraId="38744A7A" w14:textId="21D4235F" w:rsidR="00AE1FE4" w:rsidRPr="00125412" w:rsidRDefault="00F21156" w:rsidP="00992A5C">
            <w:pPr>
              <w:rPr>
                <w:rFonts w:asciiTheme="minorHAnsi" w:hAnsiTheme="minorHAnsi" w:cstheme="minorHAnsi"/>
                <w:sz w:val="22"/>
                <w:szCs w:val="22"/>
              </w:rPr>
            </w:pPr>
            <w:sdt>
              <w:sdtPr>
                <w:rPr>
                  <w:rFonts w:asciiTheme="minorHAnsi" w:hAnsiTheme="minorHAnsi" w:cstheme="minorHAnsi"/>
                  <w:sz w:val="22"/>
                  <w:szCs w:val="22"/>
                </w:rPr>
                <w:id w:val="874962549"/>
                <w:placeholder>
                  <w:docPart w:val="7A43DBA811C64EA0948F46A0C181A91C"/>
                </w:placeholder>
                <w:comboBox>
                  <w:listItem w:value="Choose an item."/>
                  <w:listItem w:displayText="LEVEL 1: Open minded and curious, shares knowledge, learns from mistakes, asks for feedback" w:value="LEVEL 1: Open minded and curious, shares knowledge, learns from mistakes, asks for feedback"/>
                  <w:listItem w:displayText="LEVEL 2: Go outside comfort zone, learn from others and support their learning" w:value="LEVEL 2: Go outside comfort zone, learn from others and support their learning"/>
                  <w:listItem w:displayText="LEVEL 3: Create and act on opportunities to expand horizons, diversify experiences" w:value="LEVEL 3: Create and act on opportunities to expand horizons, diversify experiences"/>
                  <w:listItem w:displayText="LEVEL 4: Create systems and processes that enable learning and development for all" w:value="LEVEL 4: Create systems and processes that enable learning and development for all"/>
                </w:comboBox>
              </w:sdtPr>
              <w:sdtEndPr/>
              <w:sdtContent>
                <w:r w:rsidR="00AE1FE4" w:rsidRPr="00125412">
                  <w:rPr>
                    <w:rFonts w:asciiTheme="minorHAnsi" w:hAnsiTheme="minorHAnsi" w:cstheme="minorHAnsi"/>
                    <w:sz w:val="22"/>
                    <w:szCs w:val="22"/>
                  </w:rPr>
                  <w:t>LEVEL 1: Open minded and curious, shares knowledge, learns from mistakes, asks for feedback</w:t>
                </w:r>
              </w:sdtContent>
            </w:sdt>
          </w:p>
        </w:tc>
      </w:tr>
      <w:tr w:rsidR="00AE1FE4" w:rsidRPr="00125412" w14:paraId="5FA227E2" w14:textId="77777777" w:rsidTr="00992A5C">
        <w:trPr>
          <w:trHeight w:val="328"/>
        </w:trPr>
        <w:tc>
          <w:tcPr>
            <w:tcW w:w="4841" w:type="dxa"/>
            <w:shd w:val="clear" w:color="auto" w:fill="auto"/>
            <w:vAlign w:val="center"/>
          </w:tcPr>
          <w:p w14:paraId="7938E0BC" w14:textId="77777777" w:rsidR="00AE1FE4" w:rsidRPr="00125412" w:rsidRDefault="00AE1FE4" w:rsidP="00992A5C">
            <w:pPr>
              <w:rPr>
                <w:rFonts w:asciiTheme="minorHAnsi" w:hAnsiTheme="minorHAnsi" w:cstheme="minorHAnsi"/>
                <w:b/>
                <w:sz w:val="22"/>
                <w:szCs w:val="22"/>
              </w:rPr>
            </w:pPr>
            <w:r w:rsidRPr="00125412">
              <w:rPr>
                <w:rFonts w:asciiTheme="minorHAnsi" w:hAnsiTheme="minorHAnsi" w:cstheme="minorHAnsi"/>
                <w:b/>
                <w:sz w:val="22"/>
                <w:szCs w:val="22"/>
              </w:rPr>
              <w:t>Adapt with Agility:</w:t>
            </w:r>
          </w:p>
        </w:tc>
        <w:tc>
          <w:tcPr>
            <w:tcW w:w="4509" w:type="dxa"/>
            <w:shd w:val="clear" w:color="auto" w:fill="auto"/>
            <w:vAlign w:val="center"/>
          </w:tcPr>
          <w:p w14:paraId="161285C2" w14:textId="4284F3E9" w:rsidR="00AE1FE4" w:rsidRPr="00125412" w:rsidRDefault="00F21156" w:rsidP="00992A5C">
            <w:pPr>
              <w:rPr>
                <w:rFonts w:asciiTheme="minorHAnsi" w:hAnsiTheme="minorHAnsi" w:cstheme="minorHAnsi"/>
                <w:sz w:val="22"/>
                <w:szCs w:val="22"/>
              </w:rPr>
            </w:pPr>
            <w:sdt>
              <w:sdtPr>
                <w:rPr>
                  <w:rFonts w:asciiTheme="minorHAnsi" w:hAnsiTheme="minorHAnsi" w:cstheme="minorHAnsi"/>
                  <w:sz w:val="22"/>
                  <w:szCs w:val="22"/>
                </w:rPr>
                <w:id w:val="-1616047935"/>
                <w:placeholder>
                  <w:docPart w:val="8FF09275D5794F4AB240388E28E2CEA4"/>
                </w:placeholder>
                <w:comboBox>
                  <w:listItem w:value="Choose an item."/>
                  <w:listItem w:displayText="LEVEL 1: Adapts to change, constructively handles ambiguity/uncertainty, is flexible " w:value="LEVEL 1: Adapts to change, constructively handles ambiguity/uncertainty, is flexible "/>
                  <w:listItem w:displayText="LEVEL 2: Adapt processes/approaches to new situations, involve others in change process" w:value="LEVEL 2: Adapt processes/approaches to new situations, involve others in change process"/>
                  <w:listItem w:displayText="LEVEL 3: Proactively initiate and champion change, manage multiple competing demands " w:value="LEVEL 3: Proactively initiate and champion change, manage multiple competing demands "/>
                  <w:listItem w:displayText="LEVEL 4: Proactively initiate/lead organizational change, champion new systems/processes" w:value="LEVEL 4: Proactively initiate/lead organizational change, champion new systems/processes"/>
                </w:comboBox>
              </w:sdtPr>
              <w:sdtEndPr/>
              <w:sdtContent>
                <w:r w:rsidR="00AE1FE4" w:rsidRPr="00125412">
                  <w:rPr>
                    <w:rFonts w:asciiTheme="minorHAnsi" w:hAnsiTheme="minorHAnsi" w:cstheme="minorHAnsi"/>
                    <w:sz w:val="22"/>
                    <w:szCs w:val="22"/>
                  </w:rPr>
                  <w:t xml:space="preserve">LEVEL 1: Adapts to change, constructively handles ambiguity/uncertainty, is flexible </w:t>
                </w:r>
              </w:sdtContent>
            </w:sdt>
          </w:p>
        </w:tc>
      </w:tr>
      <w:tr w:rsidR="00AE1FE4" w:rsidRPr="00125412" w14:paraId="1AC11C45" w14:textId="77777777" w:rsidTr="00992A5C">
        <w:trPr>
          <w:trHeight w:val="328"/>
        </w:trPr>
        <w:tc>
          <w:tcPr>
            <w:tcW w:w="4841" w:type="dxa"/>
            <w:shd w:val="clear" w:color="auto" w:fill="auto"/>
            <w:vAlign w:val="center"/>
          </w:tcPr>
          <w:p w14:paraId="6AE10315" w14:textId="77777777" w:rsidR="00AE1FE4" w:rsidRPr="00125412" w:rsidRDefault="00AE1FE4" w:rsidP="00992A5C">
            <w:pPr>
              <w:rPr>
                <w:rFonts w:asciiTheme="minorHAnsi" w:hAnsiTheme="minorHAnsi" w:cstheme="minorHAnsi"/>
                <w:b/>
                <w:sz w:val="22"/>
                <w:szCs w:val="22"/>
              </w:rPr>
            </w:pPr>
            <w:r w:rsidRPr="00125412">
              <w:rPr>
                <w:rFonts w:asciiTheme="minorHAnsi" w:hAnsiTheme="minorHAnsi" w:cstheme="minorHAnsi"/>
                <w:b/>
                <w:sz w:val="22"/>
                <w:szCs w:val="22"/>
              </w:rPr>
              <w:t xml:space="preserve">Act with Determination: </w:t>
            </w:r>
          </w:p>
        </w:tc>
        <w:tc>
          <w:tcPr>
            <w:tcW w:w="4509" w:type="dxa"/>
            <w:shd w:val="clear" w:color="auto" w:fill="auto"/>
            <w:vAlign w:val="center"/>
          </w:tcPr>
          <w:p w14:paraId="554031BE" w14:textId="43B42AB1" w:rsidR="00AE1FE4" w:rsidRPr="00125412" w:rsidRDefault="00F21156" w:rsidP="00992A5C">
            <w:pPr>
              <w:rPr>
                <w:rFonts w:asciiTheme="minorHAnsi" w:hAnsiTheme="minorHAnsi" w:cstheme="minorHAnsi"/>
                <w:sz w:val="22"/>
                <w:szCs w:val="22"/>
              </w:rPr>
            </w:pPr>
            <w:sdt>
              <w:sdtPr>
                <w:rPr>
                  <w:rFonts w:asciiTheme="minorHAnsi" w:hAnsiTheme="minorHAnsi" w:cstheme="minorHAnsi"/>
                  <w:sz w:val="22"/>
                  <w:szCs w:val="22"/>
                </w:rPr>
                <w:id w:val="-323827190"/>
                <w:placeholder>
                  <w:docPart w:val="8159D7EA315645F78EE909B70A565D4F"/>
                </w:placeholder>
                <w:comboBox>
                  <w:listItem w:value="Choose an item."/>
                  <w:listItem w:displayText="LEVEL 1: Shows drive and motivation, able to deliver calmly in face of adversity, confident" w:value="LEVEL 1: Shows drive and motivation, able to deliver calmly in face of adversity, confident"/>
                  <w:listItem w:displayText="LEVEL 2: Able to persevere and deal with multiple sources of pressure simultaneously" w:value="LEVEL 2: Able to persevere and deal with multiple sources of pressure simultaneously"/>
                  <w:listItem w:displayText="LEVEL 3: Think beyond immediate task/barriers and take action to achieve greater results" w:value="LEVEL 3: Think beyond immediate task/barriers and take action to achieve greater results"/>
                  <w:listItem w:displayText="LEVEL 4: Able to make difficult decisions in challenging situations, inspire confidence" w:value="LEVEL 4: Able to make difficult decisions in challenging situations, inspire confidence"/>
                </w:comboBox>
              </w:sdtPr>
              <w:sdtEndPr/>
              <w:sdtContent>
                <w:r w:rsidR="00AE1FE4" w:rsidRPr="00125412">
                  <w:rPr>
                    <w:rFonts w:asciiTheme="minorHAnsi" w:hAnsiTheme="minorHAnsi" w:cstheme="minorHAnsi"/>
                    <w:sz w:val="22"/>
                    <w:szCs w:val="22"/>
                  </w:rPr>
                  <w:t>LEVEL 1: Shows drive and motivation, able to deliver calmly in face of adversity, confident</w:t>
                </w:r>
              </w:sdtContent>
            </w:sdt>
          </w:p>
        </w:tc>
      </w:tr>
      <w:tr w:rsidR="00AE1FE4" w:rsidRPr="00125412" w14:paraId="3DAF7942" w14:textId="77777777" w:rsidTr="00992A5C">
        <w:trPr>
          <w:trHeight w:val="310"/>
        </w:trPr>
        <w:tc>
          <w:tcPr>
            <w:tcW w:w="4841" w:type="dxa"/>
            <w:shd w:val="clear" w:color="auto" w:fill="auto"/>
            <w:vAlign w:val="center"/>
          </w:tcPr>
          <w:p w14:paraId="7D663929" w14:textId="77777777" w:rsidR="00AE1FE4" w:rsidRPr="00125412" w:rsidRDefault="00AE1FE4" w:rsidP="00992A5C">
            <w:pPr>
              <w:rPr>
                <w:rFonts w:asciiTheme="minorHAnsi" w:hAnsiTheme="minorHAnsi" w:cstheme="minorHAnsi"/>
                <w:b/>
                <w:sz w:val="22"/>
                <w:szCs w:val="22"/>
              </w:rPr>
            </w:pPr>
            <w:r w:rsidRPr="00125412">
              <w:rPr>
                <w:rFonts w:asciiTheme="minorHAnsi" w:hAnsiTheme="minorHAnsi" w:cstheme="minorHAnsi"/>
                <w:b/>
                <w:sz w:val="22"/>
                <w:szCs w:val="22"/>
              </w:rPr>
              <w:t>Engage and Partner:</w:t>
            </w:r>
          </w:p>
        </w:tc>
        <w:tc>
          <w:tcPr>
            <w:tcW w:w="4509" w:type="dxa"/>
            <w:shd w:val="clear" w:color="auto" w:fill="auto"/>
            <w:vAlign w:val="center"/>
          </w:tcPr>
          <w:p w14:paraId="55ABDFA4" w14:textId="4F6DDADD" w:rsidR="00AE1FE4" w:rsidRPr="00125412" w:rsidRDefault="00F21156" w:rsidP="00992A5C">
            <w:pPr>
              <w:rPr>
                <w:rFonts w:asciiTheme="minorHAnsi" w:hAnsiTheme="minorHAnsi" w:cstheme="minorHAnsi"/>
                <w:sz w:val="22"/>
                <w:szCs w:val="22"/>
              </w:rPr>
            </w:pPr>
            <w:sdt>
              <w:sdtPr>
                <w:rPr>
                  <w:rFonts w:asciiTheme="minorHAnsi" w:hAnsiTheme="minorHAnsi" w:cstheme="minorHAnsi"/>
                  <w:sz w:val="22"/>
                  <w:szCs w:val="22"/>
                </w:rPr>
                <w:id w:val="987061429"/>
                <w:placeholder>
                  <w:docPart w:val="BAFF5C48F5954C518E07CA3DB66F7ABB"/>
                </w:placeholder>
                <w:comboBox>
                  <w:listItem w:value="Choose an item."/>
                  <w:listItem w:displayText="LEVEL 1: Demonstrates compassion/understanding towards others, forms positive relationships" w:value="LEVEL 1: Demonstrates compassion/understanding towards others, forms positive relationships"/>
                  <w:listItem w:displayText="LEVEL 2: Is facilitator/integrator, bring people together, build/maintain coalitions/partnerships" w:value="LEVEL 2: Is facilitator/integrator, bring people together, build/maintain coalitions/partnerships"/>
                  <w:listItem w:displayText="LEVEL 3: Political savvy, navigate complex landscape, champion inter-agency collaboration" w:value="LEVEL 3: Political savvy, navigate complex landscape, champion inter-agency collaboration"/>
                  <w:listItem w:displayText="LEVEL 4: Construct strategic multi-partner alliances in high stake situations, foster co-creation " w:value="LEVEL 4: Construct strategic multi-partner alliances in high stake situations, foster co-creation "/>
                </w:comboBox>
              </w:sdtPr>
              <w:sdtEndPr/>
              <w:sdtContent>
                <w:r w:rsidR="00AE1FE4" w:rsidRPr="00125412">
                  <w:rPr>
                    <w:rFonts w:asciiTheme="minorHAnsi" w:hAnsiTheme="minorHAnsi" w:cstheme="minorHAnsi"/>
                    <w:sz w:val="22"/>
                    <w:szCs w:val="22"/>
                  </w:rPr>
                  <w:t>LEVEL 1: Demonstrates compassion/understanding towards others, forms positive relationships</w:t>
                </w:r>
              </w:sdtContent>
            </w:sdt>
          </w:p>
        </w:tc>
      </w:tr>
      <w:tr w:rsidR="00AE1FE4" w:rsidRPr="00125412" w14:paraId="4BCBFD9E" w14:textId="77777777" w:rsidTr="00992A5C">
        <w:trPr>
          <w:trHeight w:val="328"/>
        </w:trPr>
        <w:tc>
          <w:tcPr>
            <w:tcW w:w="4841" w:type="dxa"/>
            <w:shd w:val="clear" w:color="auto" w:fill="auto"/>
            <w:vAlign w:val="center"/>
          </w:tcPr>
          <w:p w14:paraId="0FCBBB49" w14:textId="77777777" w:rsidR="00AE1FE4" w:rsidRPr="00125412" w:rsidRDefault="00AE1FE4" w:rsidP="00992A5C">
            <w:pPr>
              <w:rPr>
                <w:rFonts w:asciiTheme="minorHAnsi" w:hAnsiTheme="minorHAnsi" w:cstheme="minorHAnsi"/>
                <w:b/>
                <w:sz w:val="22"/>
                <w:szCs w:val="22"/>
              </w:rPr>
            </w:pPr>
            <w:r w:rsidRPr="00125412">
              <w:rPr>
                <w:rFonts w:asciiTheme="minorHAnsi" w:hAnsiTheme="minorHAnsi" w:cstheme="minorHAnsi"/>
                <w:b/>
                <w:sz w:val="22"/>
                <w:szCs w:val="22"/>
              </w:rPr>
              <w:t>Enable Diversity and Inclusion:</w:t>
            </w:r>
          </w:p>
        </w:tc>
        <w:tc>
          <w:tcPr>
            <w:tcW w:w="4509" w:type="dxa"/>
            <w:shd w:val="clear" w:color="auto" w:fill="auto"/>
            <w:vAlign w:val="center"/>
          </w:tcPr>
          <w:p w14:paraId="15DC9EFD" w14:textId="6C2B4F42" w:rsidR="00AE1FE4" w:rsidRPr="00125412" w:rsidRDefault="00F21156" w:rsidP="00992A5C">
            <w:pPr>
              <w:rPr>
                <w:rFonts w:asciiTheme="minorHAnsi" w:hAnsiTheme="minorHAnsi" w:cstheme="minorHAnsi"/>
                <w:sz w:val="22"/>
                <w:szCs w:val="22"/>
              </w:rPr>
            </w:pPr>
            <w:sdt>
              <w:sdtPr>
                <w:rPr>
                  <w:rFonts w:asciiTheme="minorHAnsi" w:hAnsiTheme="minorHAnsi" w:cstheme="minorHAnsi"/>
                  <w:sz w:val="22"/>
                  <w:szCs w:val="22"/>
                </w:rPr>
                <w:id w:val="1180706811"/>
                <w:placeholder>
                  <w:docPart w:val="82710673738A40A19E2B420DC40181D1"/>
                </w:placeholder>
                <w:comboBox>
                  <w:listItem w:value="Choose an item."/>
                  <w:listItem w:displayText="LEVEL 1: Appreciate/respect differences, aware of unconscious bias, confront discrimination " w:value="LEVEL 1: Appreciate/respect differences, aware of unconscious bias, confront discrimination "/>
                  <w:listItem w:displayText="LEVEL 2: Facilitate conversations to bridge differences, considers in decision making " w:value="LEVEL 2: Facilitate conversations to bridge differences, considers in decision making "/>
                  <w:listItem w:displayText="LEVEL 3: Appreciate benefits of diverse workforce and champion inclusivity" w:value="LEVEL 3: Appreciate benefits of diverse workforce and champion inclusivity"/>
                  <w:listItem w:displayText="LEVEL 4: Create ethical culture,  identify/address barriers to inclusion " w:value="LEVEL 4: Create ethical culture,  identify/address barriers to inclusion "/>
                </w:comboBox>
              </w:sdtPr>
              <w:sdtEndPr/>
              <w:sdtContent>
                <w:r w:rsidR="00AE1FE4" w:rsidRPr="00125412">
                  <w:rPr>
                    <w:rFonts w:asciiTheme="minorHAnsi" w:hAnsiTheme="minorHAnsi" w:cstheme="minorHAnsi"/>
                    <w:sz w:val="22"/>
                    <w:szCs w:val="22"/>
                  </w:rPr>
                  <w:t xml:space="preserve">LEVEL 1: Appreciate/respect differences, aware of unconscious bias, confront discrimination </w:t>
                </w:r>
              </w:sdtContent>
            </w:sdt>
          </w:p>
        </w:tc>
      </w:tr>
      <w:tr w:rsidR="00AE1FE4" w:rsidRPr="00125412" w14:paraId="78731AFE" w14:textId="77777777" w:rsidTr="00992A5C">
        <w:trPr>
          <w:trHeight w:val="3656"/>
        </w:trPr>
        <w:tc>
          <w:tcPr>
            <w:tcW w:w="9350" w:type="dxa"/>
            <w:gridSpan w:val="2"/>
            <w:shd w:val="clear" w:color="auto" w:fill="auto"/>
            <w:vAlign w:val="center"/>
          </w:tcPr>
          <w:p w14:paraId="7EBF201B" w14:textId="77777777" w:rsidR="00AE1FE4" w:rsidRPr="00125412" w:rsidRDefault="00AE1FE4" w:rsidP="00992A5C">
            <w:pPr>
              <w:rPr>
                <w:rFonts w:asciiTheme="minorHAnsi" w:hAnsiTheme="minorHAnsi" w:cstheme="minorHAnsi"/>
                <w:b/>
                <w:i/>
                <w:sz w:val="22"/>
                <w:szCs w:val="22"/>
              </w:rPr>
            </w:pPr>
          </w:p>
          <w:p w14:paraId="053FABDD" w14:textId="77777777" w:rsidR="00AE1FE4" w:rsidRPr="00125412" w:rsidRDefault="00AE1FE4" w:rsidP="00992A5C">
            <w:pPr>
              <w:rPr>
                <w:rFonts w:asciiTheme="minorHAnsi" w:hAnsiTheme="minorHAnsi" w:cstheme="minorHAnsi"/>
                <w:b/>
                <w:i/>
                <w:sz w:val="22"/>
                <w:szCs w:val="22"/>
              </w:rPr>
            </w:pPr>
            <w:r w:rsidRPr="00125412">
              <w:rPr>
                <w:rFonts w:asciiTheme="minorHAnsi" w:hAnsiTheme="minorHAnsi" w:cstheme="minorHAnsi"/>
                <w:b/>
                <w:i/>
                <w:sz w:val="22"/>
                <w:szCs w:val="22"/>
              </w:rPr>
              <w:t xml:space="preserve">Cross-Functional &amp; Technical competencies (insert up to 7 competencies) </w:t>
            </w:r>
          </w:p>
          <w:tbl>
            <w:tblPr>
              <w:tblStyle w:val="TableGrid"/>
              <w:tblW w:w="9153" w:type="dxa"/>
              <w:tblLook w:val="04A0" w:firstRow="1" w:lastRow="0" w:firstColumn="1" w:lastColumn="0" w:noHBand="0" w:noVBand="1"/>
            </w:tblPr>
            <w:tblGrid>
              <w:gridCol w:w="1939"/>
              <w:gridCol w:w="1908"/>
              <w:gridCol w:w="5306"/>
            </w:tblGrid>
            <w:tr w:rsidR="00AE1FE4" w:rsidRPr="00125412" w14:paraId="476F93B0" w14:textId="77777777" w:rsidTr="00BA1209">
              <w:trPr>
                <w:trHeight w:val="262"/>
              </w:trPr>
              <w:tc>
                <w:tcPr>
                  <w:tcW w:w="1939" w:type="dxa"/>
                </w:tcPr>
                <w:p w14:paraId="76B10118" w14:textId="77777777" w:rsidR="00AE1FE4" w:rsidRPr="00125412" w:rsidRDefault="00AE1FE4" w:rsidP="00474C98">
                  <w:pPr>
                    <w:framePr w:hSpace="180" w:wrap="around" w:vAnchor="page" w:hAnchor="margin" w:y="2986"/>
                    <w:rPr>
                      <w:rFonts w:asciiTheme="minorHAnsi" w:hAnsiTheme="minorHAnsi" w:cstheme="minorHAnsi"/>
                      <w:b/>
                      <w:i/>
                      <w:sz w:val="22"/>
                      <w:szCs w:val="22"/>
                    </w:rPr>
                  </w:pPr>
                  <w:r w:rsidRPr="00125412">
                    <w:rPr>
                      <w:rFonts w:asciiTheme="minorHAnsi" w:hAnsiTheme="minorHAnsi" w:cstheme="minorHAnsi"/>
                      <w:b/>
                      <w:i/>
                      <w:sz w:val="22"/>
                      <w:szCs w:val="22"/>
                    </w:rPr>
                    <w:t>Thematic Area</w:t>
                  </w:r>
                </w:p>
              </w:tc>
              <w:tc>
                <w:tcPr>
                  <w:tcW w:w="1908" w:type="dxa"/>
                </w:tcPr>
                <w:p w14:paraId="7F83DE51" w14:textId="77777777" w:rsidR="00AE1FE4" w:rsidRPr="00125412" w:rsidRDefault="00AE1FE4" w:rsidP="00474C98">
                  <w:pPr>
                    <w:framePr w:hSpace="180" w:wrap="around" w:vAnchor="page" w:hAnchor="margin" w:y="2986"/>
                    <w:rPr>
                      <w:rFonts w:asciiTheme="minorHAnsi" w:hAnsiTheme="minorHAnsi" w:cstheme="minorHAnsi"/>
                      <w:b/>
                      <w:i/>
                      <w:sz w:val="22"/>
                      <w:szCs w:val="22"/>
                    </w:rPr>
                  </w:pPr>
                  <w:r w:rsidRPr="00125412">
                    <w:rPr>
                      <w:rFonts w:asciiTheme="minorHAnsi" w:hAnsiTheme="minorHAnsi" w:cstheme="minorHAnsi"/>
                      <w:b/>
                      <w:i/>
                      <w:sz w:val="22"/>
                      <w:szCs w:val="22"/>
                    </w:rPr>
                    <w:t>Name</w:t>
                  </w:r>
                </w:p>
              </w:tc>
              <w:tc>
                <w:tcPr>
                  <w:tcW w:w="5306" w:type="dxa"/>
                </w:tcPr>
                <w:p w14:paraId="00F4B926" w14:textId="77777777" w:rsidR="00AE1FE4" w:rsidRPr="00125412" w:rsidRDefault="00AE1FE4" w:rsidP="00474C98">
                  <w:pPr>
                    <w:framePr w:hSpace="180" w:wrap="around" w:vAnchor="page" w:hAnchor="margin" w:y="2986"/>
                    <w:rPr>
                      <w:rFonts w:asciiTheme="minorHAnsi" w:hAnsiTheme="minorHAnsi" w:cstheme="minorHAnsi"/>
                      <w:b/>
                      <w:i/>
                      <w:sz w:val="22"/>
                      <w:szCs w:val="22"/>
                    </w:rPr>
                  </w:pPr>
                  <w:r w:rsidRPr="00125412">
                    <w:rPr>
                      <w:rFonts w:asciiTheme="minorHAnsi" w:hAnsiTheme="minorHAnsi" w:cstheme="minorHAnsi"/>
                      <w:b/>
                      <w:i/>
                      <w:sz w:val="22"/>
                      <w:szCs w:val="22"/>
                    </w:rPr>
                    <w:t>Definition</w:t>
                  </w:r>
                </w:p>
              </w:tc>
            </w:tr>
            <w:tr w:rsidR="006179F3" w:rsidRPr="00125412" w14:paraId="274F7C5B" w14:textId="77777777" w:rsidTr="00BA1209">
              <w:trPr>
                <w:trHeight w:val="238"/>
              </w:trPr>
              <w:tc>
                <w:tcPr>
                  <w:tcW w:w="1939" w:type="dxa"/>
                </w:tcPr>
                <w:p w14:paraId="4B069AA9" w14:textId="77777777" w:rsidR="006179F3" w:rsidRPr="00125412" w:rsidRDefault="006179F3" w:rsidP="00474C98">
                  <w:pPr>
                    <w:framePr w:hSpace="180" w:wrap="around" w:vAnchor="page" w:hAnchor="margin" w:y="2986"/>
                    <w:rPr>
                      <w:rFonts w:asciiTheme="minorHAnsi" w:hAnsiTheme="minorHAnsi" w:cstheme="minorHAnsi"/>
                      <w:b/>
                      <w:iCs/>
                      <w:sz w:val="22"/>
                      <w:szCs w:val="22"/>
                    </w:rPr>
                  </w:pPr>
                </w:p>
                <w:p w14:paraId="1E819936" w14:textId="57682082" w:rsidR="006179F3" w:rsidRPr="00125412" w:rsidRDefault="006179F3" w:rsidP="00474C98">
                  <w:pPr>
                    <w:framePr w:hSpace="180" w:wrap="around" w:vAnchor="page" w:hAnchor="margin" w:y="2986"/>
                    <w:rPr>
                      <w:rFonts w:asciiTheme="minorHAnsi" w:hAnsiTheme="minorHAnsi" w:cstheme="minorHAnsi"/>
                      <w:b/>
                      <w:i/>
                      <w:sz w:val="22"/>
                      <w:szCs w:val="22"/>
                    </w:rPr>
                  </w:pPr>
                  <w:r w:rsidRPr="00125412">
                    <w:rPr>
                      <w:rFonts w:asciiTheme="minorHAnsi" w:hAnsiTheme="minorHAnsi" w:cstheme="minorHAnsi"/>
                      <w:b/>
                      <w:iCs/>
                      <w:sz w:val="22"/>
                      <w:szCs w:val="22"/>
                    </w:rPr>
                    <w:t>Business Direction &amp; Strategy</w:t>
                  </w:r>
                </w:p>
              </w:tc>
              <w:tc>
                <w:tcPr>
                  <w:tcW w:w="1908" w:type="dxa"/>
                </w:tcPr>
                <w:p w14:paraId="6CDF7C7D" w14:textId="50B3F045" w:rsidR="006179F3" w:rsidRPr="00125412" w:rsidRDefault="006179F3" w:rsidP="00474C98">
                  <w:pPr>
                    <w:framePr w:hSpace="180" w:wrap="around" w:vAnchor="page" w:hAnchor="margin" w:y="2986"/>
                    <w:rPr>
                      <w:rFonts w:asciiTheme="minorHAnsi" w:hAnsiTheme="minorHAnsi" w:cstheme="minorHAnsi"/>
                      <w:b/>
                      <w:i/>
                      <w:sz w:val="22"/>
                      <w:szCs w:val="22"/>
                    </w:rPr>
                  </w:pPr>
                  <w:r w:rsidRPr="00125412">
                    <w:rPr>
                      <w:rFonts w:asciiTheme="minorHAnsi" w:hAnsiTheme="minorHAnsi" w:cstheme="minorHAnsi"/>
                      <w:b/>
                      <w:iCs/>
                      <w:sz w:val="22"/>
                      <w:szCs w:val="22"/>
                    </w:rPr>
                    <w:t>Effective Decision Making</w:t>
                  </w:r>
                </w:p>
              </w:tc>
              <w:tc>
                <w:tcPr>
                  <w:tcW w:w="5306" w:type="dxa"/>
                </w:tcPr>
                <w:p w14:paraId="54B7B960" w14:textId="22156720" w:rsidR="006179F3" w:rsidRPr="00125412" w:rsidRDefault="006179F3" w:rsidP="00474C98">
                  <w:pPr>
                    <w:framePr w:hSpace="180" w:wrap="around" w:vAnchor="page" w:hAnchor="margin" w:y="2986"/>
                    <w:rPr>
                      <w:rFonts w:asciiTheme="minorHAnsi" w:hAnsiTheme="minorHAnsi" w:cstheme="minorHAnsi"/>
                      <w:b/>
                      <w:i/>
                      <w:sz w:val="22"/>
                      <w:szCs w:val="22"/>
                    </w:rPr>
                  </w:pPr>
                  <w:r w:rsidRPr="00125412">
                    <w:rPr>
                      <w:rFonts w:asciiTheme="minorHAnsi" w:hAnsiTheme="minorHAnsi" w:cstheme="minorHAnsi"/>
                      <w:bCs/>
                      <w:iCs/>
                      <w:sz w:val="22"/>
                      <w:szCs w:val="22"/>
                    </w:rPr>
                    <w:t>Ability to take decisions in a timely and efficient manner in line with one’s authority, area of expertise and resources</w:t>
                  </w:r>
                </w:p>
              </w:tc>
            </w:tr>
            <w:tr w:rsidR="006179F3" w:rsidRPr="00125412" w14:paraId="16883CA6" w14:textId="77777777" w:rsidTr="00BA1209">
              <w:trPr>
                <w:trHeight w:val="262"/>
              </w:trPr>
              <w:tc>
                <w:tcPr>
                  <w:tcW w:w="1939" w:type="dxa"/>
                </w:tcPr>
                <w:p w14:paraId="2A220B38" w14:textId="77777777" w:rsidR="006179F3" w:rsidRPr="00125412" w:rsidRDefault="006179F3" w:rsidP="00474C98">
                  <w:pPr>
                    <w:framePr w:hSpace="180" w:wrap="around" w:vAnchor="page" w:hAnchor="margin" w:y="2986"/>
                    <w:rPr>
                      <w:rFonts w:asciiTheme="minorHAnsi" w:hAnsiTheme="minorHAnsi" w:cstheme="minorHAnsi"/>
                      <w:b/>
                      <w:iCs/>
                      <w:sz w:val="22"/>
                      <w:szCs w:val="22"/>
                    </w:rPr>
                  </w:pPr>
                </w:p>
                <w:p w14:paraId="2F6278CA" w14:textId="77153FF4" w:rsidR="006179F3" w:rsidRPr="00125412" w:rsidRDefault="006179F3" w:rsidP="00474C98">
                  <w:pPr>
                    <w:framePr w:hSpace="180" w:wrap="around" w:vAnchor="page" w:hAnchor="margin" w:y="2986"/>
                    <w:rPr>
                      <w:rFonts w:asciiTheme="minorHAnsi" w:hAnsiTheme="minorHAnsi" w:cstheme="minorHAnsi"/>
                      <w:b/>
                      <w:i/>
                      <w:sz w:val="22"/>
                      <w:szCs w:val="22"/>
                    </w:rPr>
                  </w:pPr>
                  <w:r w:rsidRPr="00125412">
                    <w:rPr>
                      <w:rFonts w:asciiTheme="minorHAnsi" w:hAnsiTheme="minorHAnsi" w:cstheme="minorHAnsi"/>
                      <w:b/>
                      <w:iCs/>
                      <w:sz w:val="22"/>
                      <w:szCs w:val="22"/>
                    </w:rPr>
                    <w:t>Business Management</w:t>
                  </w:r>
                </w:p>
              </w:tc>
              <w:tc>
                <w:tcPr>
                  <w:tcW w:w="1908" w:type="dxa"/>
                </w:tcPr>
                <w:p w14:paraId="6FC0AD07" w14:textId="054360F7" w:rsidR="006179F3" w:rsidRPr="00125412" w:rsidRDefault="006179F3" w:rsidP="00474C98">
                  <w:pPr>
                    <w:framePr w:hSpace="180" w:wrap="around" w:vAnchor="page" w:hAnchor="margin" w:y="2986"/>
                    <w:rPr>
                      <w:rFonts w:asciiTheme="minorHAnsi" w:hAnsiTheme="minorHAnsi" w:cstheme="minorHAnsi"/>
                      <w:b/>
                      <w:i/>
                      <w:sz w:val="22"/>
                      <w:szCs w:val="22"/>
                    </w:rPr>
                  </w:pPr>
                  <w:r w:rsidRPr="00125412">
                    <w:rPr>
                      <w:rFonts w:asciiTheme="minorHAnsi" w:hAnsiTheme="minorHAnsi" w:cstheme="minorHAnsi"/>
                      <w:b/>
                      <w:iCs/>
                      <w:sz w:val="22"/>
                      <w:szCs w:val="22"/>
                    </w:rPr>
                    <w:t>Working with Evidence and Data</w:t>
                  </w:r>
                </w:p>
              </w:tc>
              <w:tc>
                <w:tcPr>
                  <w:tcW w:w="5306" w:type="dxa"/>
                </w:tcPr>
                <w:p w14:paraId="4DBAE8F7" w14:textId="04EB97CF" w:rsidR="006179F3" w:rsidRPr="00125412" w:rsidRDefault="006179F3" w:rsidP="00474C98">
                  <w:pPr>
                    <w:framePr w:hSpace="180" w:wrap="around" w:vAnchor="page" w:hAnchor="margin" w:y="2986"/>
                    <w:rPr>
                      <w:rFonts w:asciiTheme="minorHAnsi" w:hAnsiTheme="minorHAnsi" w:cstheme="minorHAnsi"/>
                      <w:b/>
                      <w:i/>
                      <w:sz w:val="22"/>
                      <w:szCs w:val="22"/>
                    </w:rPr>
                  </w:pPr>
                  <w:r w:rsidRPr="00125412">
                    <w:rPr>
                      <w:rFonts w:asciiTheme="minorHAnsi" w:hAnsiTheme="minorHAnsi" w:cstheme="minorHAnsi"/>
                      <w:bCs/>
                      <w:iCs/>
                      <w:sz w:val="22"/>
                      <w:szCs w:val="22"/>
                    </w:rPr>
                    <w:t xml:space="preserve">Ability to inspect, cleanse, transform and model data with the goal of discovering useful information, informing </w:t>
                  </w:r>
                  <w:proofErr w:type="gramStart"/>
                  <w:r w:rsidRPr="00125412">
                    <w:rPr>
                      <w:rFonts w:asciiTheme="minorHAnsi" w:hAnsiTheme="minorHAnsi" w:cstheme="minorHAnsi"/>
                      <w:bCs/>
                      <w:iCs/>
                      <w:sz w:val="22"/>
                      <w:szCs w:val="22"/>
                    </w:rPr>
                    <w:t>conclusions</w:t>
                  </w:r>
                  <w:proofErr w:type="gramEnd"/>
                  <w:r w:rsidRPr="00125412">
                    <w:rPr>
                      <w:rFonts w:asciiTheme="minorHAnsi" w:hAnsiTheme="minorHAnsi" w:cstheme="minorHAnsi"/>
                      <w:bCs/>
                      <w:iCs/>
                      <w:sz w:val="22"/>
                      <w:szCs w:val="22"/>
                    </w:rPr>
                    <w:t xml:space="preserve"> and supporting decision-making</w:t>
                  </w:r>
                </w:p>
              </w:tc>
            </w:tr>
            <w:tr w:rsidR="00A93B57" w:rsidRPr="00125412" w14:paraId="715BD68B" w14:textId="77777777" w:rsidTr="00BA1209">
              <w:trPr>
                <w:trHeight w:val="238"/>
              </w:trPr>
              <w:tc>
                <w:tcPr>
                  <w:tcW w:w="1939" w:type="dxa"/>
                </w:tcPr>
                <w:p w14:paraId="669DC849" w14:textId="77777777" w:rsidR="00A93B57" w:rsidRPr="00125412" w:rsidRDefault="00A93B57" w:rsidP="00474C98">
                  <w:pPr>
                    <w:pStyle w:val="Default"/>
                    <w:framePr w:hSpace="180" w:wrap="around" w:vAnchor="page" w:hAnchor="margin" w:y="2986"/>
                    <w:rPr>
                      <w:rFonts w:asciiTheme="minorHAnsi" w:hAnsiTheme="minorHAnsi" w:cstheme="minorHAnsi"/>
                      <w:b/>
                      <w:color w:val="auto"/>
                      <w:sz w:val="22"/>
                      <w:szCs w:val="22"/>
                      <w:lang w:val="en-GB"/>
                    </w:rPr>
                  </w:pPr>
                </w:p>
                <w:p w14:paraId="4E199799" w14:textId="77777777" w:rsidR="00A93B57" w:rsidRPr="00125412" w:rsidRDefault="00A93B57" w:rsidP="00474C98">
                  <w:pPr>
                    <w:framePr w:hSpace="180" w:wrap="around" w:vAnchor="page" w:hAnchor="margin" w:y="2986"/>
                    <w:widowControl/>
                    <w:overflowPunct/>
                    <w:autoSpaceDE w:val="0"/>
                    <w:autoSpaceDN w:val="0"/>
                    <w:rPr>
                      <w:rFonts w:asciiTheme="minorHAnsi" w:eastAsia="Calibri" w:hAnsiTheme="minorHAnsi" w:cstheme="minorHAnsi"/>
                      <w:b/>
                      <w:kern w:val="0"/>
                      <w:sz w:val="22"/>
                      <w:szCs w:val="22"/>
                      <w:lang w:val="en-GB"/>
                    </w:rPr>
                  </w:pPr>
                  <w:r w:rsidRPr="00125412">
                    <w:rPr>
                      <w:rFonts w:asciiTheme="minorHAnsi" w:eastAsia="Calibri" w:hAnsiTheme="minorHAnsi" w:cstheme="minorHAnsi"/>
                      <w:b/>
                      <w:kern w:val="0"/>
                      <w:sz w:val="22"/>
                      <w:szCs w:val="22"/>
                      <w:lang w:val="en-GB"/>
                    </w:rPr>
                    <w:t>Business Management</w:t>
                  </w:r>
                </w:p>
                <w:p w14:paraId="038B7BE2" w14:textId="7DFC70AE" w:rsidR="00A93B57" w:rsidRPr="00125412" w:rsidRDefault="00A93B57" w:rsidP="00474C98">
                  <w:pPr>
                    <w:framePr w:hSpace="180" w:wrap="around" w:vAnchor="page" w:hAnchor="margin" w:y="2986"/>
                    <w:rPr>
                      <w:rFonts w:asciiTheme="minorHAnsi" w:hAnsiTheme="minorHAnsi" w:cstheme="minorHAnsi"/>
                      <w:b/>
                      <w:i/>
                      <w:sz w:val="22"/>
                      <w:szCs w:val="22"/>
                    </w:rPr>
                  </w:pPr>
                </w:p>
              </w:tc>
              <w:tc>
                <w:tcPr>
                  <w:tcW w:w="1908" w:type="dxa"/>
                </w:tcPr>
                <w:p w14:paraId="46D9A4D2" w14:textId="77777777" w:rsidR="00A93B57" w:rsidRPr="00125412" w:rsidRDefault="00A93B57" w:rsidP="00474C98">
                  <w:pPr>
                    <w:pStyle w:val="Default"/>
                    <w:framePr w:hSpace="180" w:wrap="around" w:vAnchor="page" w:hAnchor="margin" w:y="2986"/>
                    <w:rPr>
                      <w:rFonts w:asciiTheme="minorHAnsi" w:hAnsiTheme="minorHAnsi" w:cstheme="minorHAnsi"/>
                      <w:b/>
                      <w:color w:val="auto"/>
                      <w:sz w:val="22"/>
                      <w:szCs w:val="22"/>
                      <w:lang w:val="en-GB"/>
                    </w:rPr>
                  </w:pPr>
                  <w:r w:rsidRPr="00125412">
                    <w:rPr>
                      <w:rFonts w:asciiTheme="minorHAnsi" w:hAnsiTheme="minorHAnsi" w:cstheme="minorHAnsi"/>
                      <w:b/>
                      <w:color w:val="auto"/>
                      <w:sz w:val="22"/>
                      <w:szCs w:val="22"/>
                      <w:lang w:val="en-GB"/>
                    </w:rPr>
                    <w:t>Customer Satisfaction/Client Management</w:t>
                  </w:r>
                </w:p>
                <w:p w14:paraId="191C3CD5" w14:textId="3C78B675" w:rsidR="00A93B57" w:rsidRPr="00125412" w:rsidRDefault="00A93B57" w:rsidP="00474C98">
                  <w:pPr>
                    <w:framePr w:hSpace="180" w:wrap="around" w:vAnchor="page" w:hAnchor="margin" w:y="2986"/>
                    <w:rPr>
                      <w:rFonts w:asciiTheme="minorHAnsi" w:hAnsiTheme="minorHAnsi" w:cstheme="minorHAnsi"/>
                      <w:b/>
                      <w:i/>
                      <w:sz w:val="22"/>
                      <w:szCs w:val="22"/>
                    </w:rPr>
                  </w:pPr>
                </w:p>
              </w:tc>
              <w:tc>
                <w:tcPr>
                  <w:tcW w:w="5306" w:type="dxa"/>
                </w:tcPr>
                <w:p w14:paraId="2694D6C5" w14:textId="77777777" w:rsidR="00A93B57" w:rsidRPr="00125412" w:rsidRDefault="00A93B57" w:rsidP="00474C98">
                  <w:pPr>
                    <w:pStyle w:val="Default"/>
                    <w:framePr w:hSpace="180" w:wrap="around" w:vAnchor="page" w:hAnchor="margin" w:y="2986"/>
                    <w:rPr>
                      <w:rFonts w:asciiTheme="minorHAnsi" w:eastAsiaTheme="minorEastAsia" w:hAnsiTheme="minorHAnsi" w:cstheme="minorHAnsi"/>
                      <w:color w:val="auto"/>
                      <w:kern w:val="28"/>
                      <w:sz w:val="22"/>
                      <w:szCs w:val="22"/>
                      <w:lang w:val="en-GB"/>
                    </w:rPr>
                  </w:pPr>
                </w:p>
                <w:p w14:paraId="37000C2C" w14:textId="77777777" w:rsidR="00A93B57" w:rsidRPr="00125412" w:rsidRDefault="00A93B57" w:rsidP="00474C98">
                  <w:pPr>
                    <w:pStyle w:val="Default"/>
                    <w:framePr w:hSpace="180" w:wrap="around" w:vAnchor="page" w:hAnchor="margin" w:y="2986"/>
                    <w:numPr>
                      <w:ilvl w:val="0"/>
                      <w:numId w:val="32"/>
                    </w:numPr>
                    <w:rPr>
                      <w:rFonts w:asciiTheme="minorHAnsi" w:eastAsiaTheme="minorEastAsia" w:hAnsiTheme="minorHAnsi" w:cstheme="minorHAnsi"/>
                      <w:color w:val="auto"/>
                      <w:kern w:val="28"/>
                      <w:sz w:val="22"/>
                      <w:szCs w:val="22"/>
                      <w:lang w:val="en-US"/>
                    </w:rPr>
                  </w:pPr>
                  <w:r w:rsidRPr="00125412">
                    <w:rPr>
                      <w:rFonts w:asciiTheme="minorHAnsi" w:eastAsiaTheme="minorEastAsia" w:hAnsiTheme="minorHAnsi" w:cstheme="minorHAnsi"/>
                      <w:color w:val="auto"/>
                      <w:kern w:val="28"/>
                      <w:sz w:val="22"/>
                      <w:szCs w:val="22"/>
                      <w:lang w:val="en-US"/>
                    </w:rPr>
                    <w:t xml:space="preserve">Ability to respond timely and appropriately with a sense of urgency, provide consistent solutions, and deliver timely and quality results and/or solutions to fulfil and understand the real customers' needs. </w:t>
                  </w:r>
                </w:p>
                <w:p w14:paraId="17DFCE33" w14:textId="77777777" w:rsidR="00A93B57" w:rsidRPr="00125412" w:rsidRDefault="00A93B57" w:rsidP="00474C98">
                  <w:pPr>
                    <w:pStyle w:val="Default"/>
                    <w:framePr w:hSpace="180" w:wrap="around" w:vAnchor="page" w:hAnchor="margin" w:y="2986"/>
                    <w:numPr>
                      <w:ilvl w:val="0"/>
                      <w:numId w:val="32"/>
                    </w:numPr>
                    <w:rPr>
                      <w:rFonts w:asciiTheme="minorHAnsi" w:eastAsiaTheme="minorEastAsia" w:hAnsiTheme="minorHAnsi" w:cstheme="minorHAnsi"/>
                      <w:color w:val="auto"/>
                      <w:kern w:val="28"/>
                      <w:sz w:val="22"/>
                      <w:szCs w:val="22"/>
                      <w:lang w:val="en-US"/>
                    </w:rPr>
                  </w:pPr>
                  <w:r w:rsidRPr="00125412">
                    <w:rPr>
                      <w:rFonts w:asciiTheme="minorHAnsi" w:eastAsiaTheme="minorEastAsia" w:hAnsiTheme="minorHAnsi" w:cstheme="minorHAnsi"/>
                      <w:color w:val="auto"/>
                      <w:kern w:val="28"/>
                      <w:sz w:val="22"/>
                      <w:szCs w:val="22"/>
                      <w:lang w:val="en-US"/>
                    </w:rPr>
                    <w:t xml:space="preserve">Provide inputs to the development of customer service strategy. </w:t>
                  </w:r>
                </w:p>
                <w:p w14:paraId="7FF648AD" w14:textId="77777777" w:rsidR="00A93B57" w:rsidRPr="00125412" w:rsidRDefault="00A93B57" w:rsidP="00474C98">
                  <w:pPr>
                    <w:pStyle w:val="Default"/>
                    <w:framePr w:hSpace="180" w:wrap="around" w:vAnchor="page" w:hAnchor="margin" w:y="2986"/>
                    <w:numPr>
                      <w:ilvl w:val="0"/>
                      <w:numId w:val="32"/>
                    </w:numPr>
                    <w:rPr>
                      <w:rFonts w:asciiTheme="minorHAnsi" w:eastAsiaTheme="minorEastAsia" w:hAnsiTheme="minorHAnsi" w:cstheme="minorHAnsi"/>
                      <w:color w:val="auto"/>
                      <w:kern w:val="28"/>
                      <w:sz w:val="22"/>
                      <w:szCs w:val="22"/>
                      <w:lang w:val="en-US"/>
                    </w:rPr>
                  </w:pPr>
                  <w:r w:rsidRPr="00125412">
                    <w:rPr>
                      <w:rFonts w:asciiTheme="minorHAnsi" w:eastAsiaTheme="minorEastAsia" w:hAnsiTheme="minorHAnsi" w:cstheme="minorHAnsi"/>
                      <w:color w:val="auto"/>
                      <w:kern w:val="28"/>
                      <w:sz w:val="22"/>
                      <w:szCs w:val="22"/>
                      <w:lang w:val="en-US"/>
                    </w:rPr>
                    <w:t xml:space="preserve">Look for ways to add value beyond clients' immediate requests. </w:t>
                  </w:r>
                </w:p>
                <w:p w14:paraId="264EFFFF" w14:textId="77777777" w:rsidR="00A93B57" w:rsidRPr="00125412" w:rsidRDefault="00A93B57" w:rsidP="00474C98">
                  <w:pPr>
                    <w:pStyle w:val="Default"/>
                    <w:framePr w:hSpace="180" w:wrap="around" w:vAnchor="page" w:hAnchor="margin" w:y="2986"/>
                    <w:numPr>
                      <w:ilvl w:val="0"/>
                      <w:numId w:val="32"/>
                    </w:numPr>
                    <w:rPr>
                      <w:rFonts w:asciiTheme="minorHAnsi" w:eastAsiaTheme="minorEastAsia" w:hAnsiTheme="minorHAnsi" w:cstheme="minorHAnsi"/>
                      <w:color w:val="auto"/>
                      <w:kern w:val="28"/>
                      <w:sz w:val="22"/>
                      <w:szCs w:val="22"/>
                      <w:lang w:val="en-US"/>
                    </w:rPr>
                  </w:pPr>
                  <w:r w:rsidRPr="00125412">
                    <w:rPr>
                      <w:rFonts w:asciiTheme="minorHAnsi" w:eastAsiaTheme="minorEastAsia" w:hAnsiTheme="minorHAnsi" w:cstheme="minorHAnsi"/>
                      <w:color w:val="auto"/>
                      <w:kern w:val="28"/>
                      <w:sz w:val="22"/>
                      <w:szCs w:val="22"/>
                      <w:lang w:val="en-US"/>
                    </w:rPr>
                    <w:t>Ability to anticipate client's upcoming needs and concerns.</w:t>
                  </w:r>
                </w:p>
                <w:p w14:paraId="6B5685E7" w14:textId="52DE7D46" w:rsidR="00A93B57" w:rsidRPr="00125412" w:rsidRDefault="00A93B57" w:rsidP="00474C98">
                  <w:pPr>
                    <w:framePr w:hSpace="180" w:wrap="around" w:vAnchor="page" w:hAnchor="margin" w:y="2986"/>
                    <w:rPr>
                      <w:rFonts w:asciiTheme="minorHAnsi" w:hAnsiTheme="minorHAnsi" w:cstheme="minorHAnsi"/>
                      <w:b/>
                      <w:i/>
                      <w:sz w:val="22"/>
                      <w:szCs w:val="22"/>
                    </w:rPr>
                  </w:pPr>
                </w:p>
              </w:tc>
            </w:tr>
            <w:tr w:rsidR="00BA1209" w:rsidRPr="00125412" w14:paraId="7879A903" w14:textId="77777777" w:rsidTr="00BA1209">
              <w:trPr>
                <w:trHeight w:val="262"/>
              </w:trPr>
              <w:tc>
                <w:tcPr>
                  <w:tcW w:w="1939" w:type="dxa"/>
                </w:tcPr>
                <w:p w14:paraId="6B42746D" w14:textId="41CB49C6" w:rsidR="00BA1209" w:rsidRPr="00125412" w:rsidRDefault="00BA1209" w:rsidP="00474C98">
                  <w:pPr>
                    <w:framePr w:hSpace="180" w:wrap="around" w:vAnchor="page" w:hAnchor="margin" w:y="2986"/>
                    <w:rPr>
                      <w:rFonts w:asciiTheme="minorHAnsi" w:eastAsia="Calibri" w:hAnsiTheme="minorHAnsi" w:cstheme="minorHAnsi"/>
                      <w:b/>
                      <w:kern w:val="0"/>
                      <w:sz w:val="22"/>
                      <w:szCs w:val="22"/>
                      <w:lang w:val="en-GB"/>
                    </w:rPr>
                  </w:pPr>
                  <w:r w:rsidRPr="00125412">
                    <w:rPr>
                      <w:rFonts w:asciiTheme="minorHAnsi" w:eastAsia="Calibri" w:hAnsiTheme="minorHAnsi" w:cstheme="minorHAnsi"/>
                      <w:b/>
                      <w:kern w:val="0"/>
                      <w:sz w:val="22"/>
                      <w:szCs w:val="22"/>
                      <w:lang w:val="en-GB"/>
                    </w:rPr>
                    <w:t>Business Management</w:t>
                  </w:r>
                </w:p>
              </w:tc>
              <w:tc>
                <w:tcPr>
                  <w:tcW w:w="1908" w:type="dxa"/>
                </w:tcPr>
                <w:p w14:paraId="6F796305" w14:textId="2ED9F664" w:rsidR="00BA1209" w:rsidRPr="00125412" w:rsidRDefault="00BA1209" w:rsidP="00474C98">
                  <w:pPr>
                    <w:framePr w:hSpace="180" w:wrap="around" w:vAnchor="page" w:hAnchor="margin" w:y="2986"/>
                    <w:rPr>
                      <w:rFonts w:asciiTheme="minorHAnsi" w:eastAsia="Calibri" w:hAnsiTheme="minorHAnsi" w:cstheme="minorHAnsi"/>
                      <w:b/>
                      <w:kern w:val="0"/>
                      <w:sz w:val="22"/>
                      <w:szCs w:val="22"/>
                      <w:lang w:val="en-GB"/>
                    </w:rPr>
                  </w:pPr>
                  <w:r w:rsidRPr="00125412">
                    <w:rPr>
                      <w:rFonts w:asciiTheme="minorHAnsi" w:eastAsia="Calibri" w:hAnsiTheme="minorHAnsi" w:cstheme="minorHAnsi"/>
                      <w:b/>
                      <w:kern w:val="0"/>
                      <w:sz w:val="22"/>
                      <w:szCs w:val="22"/>
                      <w:lang w:val="en-GB"/>
                    </w:rPr>
                    <w:t xml:space="preserve">Communication </w:t>
                  </w:r>
                </w:p>
              </w:tc>
              <w:tc>
                <w:tcPr>
                  <w:tcW w:w="5306" w:type="dxa"/>
                </w:tcPr>
                <w:p w14:paraId="7ACE1C69" w14:textId="355BD970" w:rsidR="00BA1209" w:rsidRPr="00125412" w:rsidRDefault="00BA1209" w:rsidP="00474C98">
                  <w:pPr>
                    <w:pStyle w:val="ListParagraph"/>
                    <w:framePr w:hSpace="180" w:wrap="around" w:vAnchor="page" w:hAnchor="margin" w:y="2986"/>
                    <w:numPr>
                      <w:ilvl w:val="0"/>
                      <w:numId w:val="34"/>
                    </w:numPr>
                    <w:rPr>
                      <w:rFonts w:asciiTheme="minorHAnsi" w:hAnsiTheme="minorHAnsi" w:cstheme="minorHAnsi"/>
                      <w:bCs/>
                      <w:iCs/>
                      <w:szCs w:val="22"/>
                    </w:rPr>
                  </w:pPr>
                  <w:r w:rsidRPr="00125412">
                    <w:rPr>
                      <w:rFonts w:asciiTheme="minorHAnsi" w:hAnsiTheme="minorHAnsi" w:cstheme="minorHAnsi"/>
                      <w:bCs/>
                      <w:iCs/>
                      <w:szCs w:val="22"/>
                    </w:rPr>
                    <w:t xml:space="preserve">Ability to communicate in a clear, concise and unambiguous manner both through written and </w:t>
                  </w:r>
                  <w:r w:rsidRPr="00125412">
                    <w:rPr>
                      <w:rFonts w:asciiTheme="minorHAnsi" w:hAnsiTheme="minorHAnsi" w:cstheme="minorHAnsi"/>
                      <w:bCs/>
                      <w:iCs/>
                      <w:szCs w:val="22"/>
                    </w:rPr>
                    <w:lastRenderedPageBreak/>
                    <w:t xml:space="preserve">verbal communication; to tailor messages and choose communication methods depending on the </w:t>
                  </w:r>
                  <w:proofErr w:type="gramStart"/>
                  <w:r w:rsidRPr="00125412">
                    <w:rPr>
                      <w:rFonts w:asciiTheme="minorHAnsi" w:hAnsiTheme="minorHAnsi" w:cstheme="minorHAnsi"/>
                      <w:bCs/>
                      <w:iCs/>
                      <w:szCs w:val="22"/>
                    </w:rPr>
                    <w:t>audience</w:t>
                  </w:r>
                  <w:proofErr w:type="gramEnd"/>
                </w:p>
                <w:p w14:paraId="1ED8A689" w14:textId="0E482EEF" w:rsidR="00BA1209" w:rsidRPr="00125412" w:rsidRDefault="00BA1209" w:rsidP="00474C98">
                  <w:pPr>
                    <w:pStyle w:val="ListParagraph"/>
                    <w:framePr w:hSpace="180" w:wrap="around" w:vAnchor="page" w:hAnchor="margin" w:y="2986"/>
                    <w:numPr>
                      <w:ilvl w:val="0"/>
                      <w:numId w:val="33"/>
                    </w:numPr>
                    <w:rPr>
                      <w:rFonts w:asciiTheme="minorHAnsi" w:hAnsiTheme="minorHAnsi" w:cstheme="minorHAnsi"/>
                      <w:b/>
                      <w:i/>
                      <w:szCs w:val="22"/>
                    </w:rPr>
                  </w:pPr>
                  <w:r w:rsidRPr="00125412">
                    <w:rPr>
                      <w:rFonts w:asciiTheme="minorHAnsi" w:hAnsiTheme="minorHAnsi" w:cstheme="minorHAnsi"/>
                      <w:bCs/>
                      <w:iCs/>
                      <w:szCs w:val="22"/>
                    </w:rPr>
                    <w:t xml:space="preserve">Ability to manage communications internally and externally, through media, social </w:t>
                  </w:r>
                  <w:proofErr w:type="gramStart"/>
                  <w:r w:rsidRPr="00125412">
                    <w:rPr>
                      <w:rFonts w:asciiTheme="minorHAnsi" w:hAnsiTheme="minorHAnsi" w:cstheme="minorHAnsi"/>
                      <w:bCs/>
                      <w:iCs/>
                      <w:szCs w:val="22"/>
                    </w:rPr>
                    <w:t>media</w:t>
                  </w:r>
                  <w:proofErr w:type="gramEnd"/>
                  <w:r w:rsidRPr="00125412">
                    <w:rPr>
                      <w:rFonts w:asciiTheme="minorHAnsi" w:hAnsiTheme="minorHAnsi" w:cstheme="minorHAnsi"/>
                      <w:bCs/>
                      <w:iCs/>
                      <w:szCs w:val="22"/>
                    </w:rPr>
                    <w:t xml:space="preserve"> and other appropriate channels</w:t>
                  </w:r>
                </w:p>
              </w:tc>
            </w:tr>
            <w:tr w:rsidR="00BA1209" w:rsidRPr="00125412" w14:paraId="681A1C4F" w14:textId="77777777" w:rsidTr="00BA1209">
              <w:trPr>
                <w:trHeight w:val="262"/>
              </w:trPr>
              <w:tc>
                <w:tcPr>
                  <w:tcW w:w="1939" w:type="dxa"/>
                </w:tcPr>
                <w:p w14:paraId="6E55D0B9" w14:textId="4C81A885" w:rsidR="00BA1209" w:rsidRPr="00125412" w:rsidRDefault="00470B50" w:rsidP="00474C98">
                  <w:pPr>
                    <w:framePr w:hSpace="180" w:wrap="around" w:vAnchor="page" w:hAnchor="margin" w:y="2986"/>
                    <w:rPr>
                      <w:rFonts w:asciiTheme="minorHAnsi" w:hAnsiTheme="minorHAnsi" w:cstheme="minorHAnsi"/>
                      <w:b/>
                      <w:i/>
                      <w:sz w:val="22"/>
                      <w:szCs w:val="22"/>
                    </w:rPr>
                  </w:pPr>
                  <w:r w:rsidRPr="00125412">
                    <w:rPr>
                      <w:rFonts w:asciiTheme="minorHAnsi" w:hAnsiTheme="minorHAnsi" w:cstheme="minorHAnsi"/>
                      <w:b/>
                      <w:iCs/>
                      <w:sz w:val="22"/>
                      <w:szCs w:val="22"/>
                    </w:rPr>
                    <w:lastRenderedPageBreak/>
                    <w:t>Business Development</w:t>
                  </w:r>
                </w:p>
              </w:tc>
              <w:tc>
                <w:tcPr>
                  <w:tcW w:w="1908" w:type="dxa"/>
                </w:tcPr>
                <w:p w14:paraId="6D353421" w14:textId="7DDE7A5B" w:rsidR="00BA1209" w:rsidRPr="00125412" w:rsidRDefault="00470B50" w:rsidP="00474C98">
                  <w:pPr>
                    <w:framePr w:hSpace="180" w:wrap="around" w:vAnchor="page" w:hAnchor="margin" w:y="2986"/>
                    <w:rPr>
                      <w:rFonts w:asciiTheme="minorHAnsi" w:hAnsiTheme="minorHAnsi" w:cstheme="minorHAnsi"/>
                      <w:b/>
                      <w:i/>
                      <w:sz w:val="22"/>
                      <w:szCs w:val="22"/>
                    </w:rPr>
                  </w:pPr>
                  <w:r w:rsidRPr="00125412">
                    <w:rPr>
                      <w:rFonts w:asciiTheme="minorHAnsi" w:hAnsiTheme="minorHAnsi" w:cstheme="minorHAnsi"/>
                      <w:b/>
                      <w:iCs/>
                      <w:sz w:val="22"/>
                      <w:szCs w:val="22"/>
                    </w:rPr>
                    <w:t>Knowledge Generation</w:t>
                  </w:r>
                </w:p>
              </w:tc>
              <w:tc>
                <w:tcPr>
                  <w:tcW w:w="5306" w:type="dxa"/>
                </w:tcPr>
                <w:p w14:paraId="2D1DB79F" w14:textId="309C8B27" w:rsidR="00BA1209" w:rsidRPr="00125412" w:rsidRDefault="00470B50" w:rsidP="00474C98">
                  <w:pPr>
                    <w:pStyle w:val="ListParagraph"/>
                    <w:framePr w:hSpace="180" w:wrap="around" w:vAnchor="page" w:hAnchor="margin" w:y="2986"/>
                    <w:numPr>
                      <w:ilvl w:val="0"/>
                      <w:numId w:val="33"/>
                    </w:numPr>
                    <w:rPr>
                      <w:rFonts w:asciiTheme="minorHAnsi" w:hAnsiTheme="minorHAnsi" w:cstheme="minorHAnsi"/>
                      <w:b/>
                      <w:i/>
                      <w:szCs w:val="22"/>
                    </w:rPr>
                  </w:pPr>
                  <w:r w:rsidRPr="00125412">
                    <w:rPr>
                      <w:rFonts w:asciiTheme="minorHAnsi" w:hAnsiTheme="minorHAnsi" w:cstheme="minorHAnsi"/>
                      <w:bCs/>
                      <w:iCs/>
                      <w:szCs w:val="22"/>
                    </w:rPr>
                    <w:t>Ability to research and turn information into useful knowledge, relevant for context, or responsive to a stated need</w:t>
                  </w:r>
                </w:p>
              </w:tc>
            </w:tr>
            <w:tr w:rsidR="00BA1209" w:rsidRPr="00125412" w14:paraId="353B71E9" w14:textId="77777777" w:rsidTr="00BA1209">
              <w:trPr>
                <w:trHeight w:val="238"/>
              </w:trPr>
              <w:tc>
                <w:tcPr>
                  <w:tcW w:w="1939" w:type="dxa"/>
                </w:tcPr>
                <w:p w14:paraId="4CBD02D3" w14:textId="69FF173A" w:rsidR="00BA1209" w:rsidRPr="00125412" w:rsidRDefault="00BA1209" w:rsidP="00474C98">
                  <w:pPr>
                    <w:framePr w:hSpace="180" w:wrap="around" w:vAnchor="page" w:hAnchor="margin" w:y="2986"/>
                    <w:rPr>
                      <w:rFonts w:asciiTheme="minorHAnsi" w:hAnsiTheme="minorHAnsi" w:cstheme="minorHAnsi"/>
                      <w:b/>
                      <w:i/>
                      <w:sz w:val="22"/>
                      <w:szCs w:val="22"/>
                    </w:rPr>
                  </w:pPr>
                  <w:r w:rsidRPr="00125412">
                    <w:rPr>
                      <w:rFonts w:asciiTheme="minorHAnsi" w:hAnsiTheme="minorHAnsi" w:cstheme="minorHAnsi"/>
                      <w:b/>
                      <w:iCs/>
                      <w:sz w:val="22"/>
                      <w:szCs w:val="22"/>
                    </w:rPr>
                    <w:t>Administration &amp; Operations</w:t>
                  </w:r>
                </w:p>
              </w:tc>
              <w:tc>
                <w:tcPr>
                  <w:tcW w:w="1908" w:type="dxa"/>
                </w:tcPr>
                <w:p w14:paraId="0A2249B9" w14:textId="7A2B07EC" w:rsidR="00BA1209" w:rsidRPr="00125412" w:rsidRDefault="00BA1209" w:rsidP="00474C98">
                  <w:pPr>
                    <w:framePr w:hSpace="180" w:wrap="around" w:vAnchor="page" w:hAnchor="margin" w:y="2986"/>
                    <w:rPr>
                      <w:rFonts w:asciiTheme="minorHAnsi" w:hAnsiTheme="minorHAnsi" w:cstheme="minorHAnsi"/>
                      <w:b/>
                      <w:i/>
                      <w:sz w:val="22"/>
                      <w:szCs w:val="22"/>
                    </w:rPr>
                  </w:pPr>
                  <w:r w:rsidRPr="00125412">
                    <w:rPr>
                      <w:rFonts w:asciiTheme="minorHAnsi" w:hAnsiTheme="minorHAnsi" w:cstheme="minorHAnsi"/>
                      <w:b/>
                      <w:iCs/>
                      <w:sz w:val="22"/>
                      <w:szCs w:val="22"/>
                    </w:rPr>
                    <w:t xml:space="preserve">Events Management (including retreats, </w:t>
                  </w:r>
                  <w:proofErr w:type="gramStart"/>
                  <w:r w:rsidRPr="00125412">
                    <w:rPr>
                      <w:rFonts w:asciiTheme="minorHAnsi" w:hAnsiTheme="minorHAnsi" w:cstheme="minorHAnsi"/>
                      <w:b/>
                      <w:iCs/>
                      <w:sz w:val="22"/>
                      <w:szCs w:val="22"/>
                    </w:rPr>
                    <w:t>trainings</w:t>
                  </w:r>
                  <w:proofErr w:type="gramEnd"/>
                  <w:r w:rsidRPr="00125412">
                    <w:rPr>
                      <w:rFonts w:asciiTheme="minorHAnsi" w:hAnsiTheme="minorHAnsi" w:cstheme="minorHAnsi"/>
                      <w:b/>
                      <w:iCs/>
                      <w:sz w:val="22"/>
                      <w:szCs w:val="22"/>
                    </w:rPr>
                    <w:t xml:space="preserve"> and meetings)</w:t>
                  </w:r>
                </w:p>
              </w:tc>
              <w:tc>
                <w:tcPr>
                  <w:tcW w:w="5306" w:type="dxa"/>
                </w:tcPr>
                <w:p w14:paraId="6072F55A" w14:textId="5FDBF29A" w:rsidR="00BA1209" w:rsidRPr="00125412" w:rsidRDefault="00BA1209" w:rsidP="00474C98">
                  <w:pPr>
                    <w:pStyle w:val="ListParagraph"/>
                    <w:framePr w:hSpace="180" w:wrap="around" w:vAnchor="page" w:hAnchor="margin" w:y="2986"/>
                    <w:numPr>
                      <w:ilvl w:val="0"/>
                      <w:numId w:val="33"/>
                    </w:numPr>
                    <w:rPr>
                      <w:rFonts w:asciiTheme="minorHAnsi" w:hAnsiTheme="minorHAnsi" w:cstheme="minorHAnsi"/>
                      <w:b/>
                      <w:i/>
                      <w:szCs w:val="22"/>
                    </w:rPr>
                  </w:pPr>
                  <w:r w:rsidRPr="00125412">
                    <w:rPr>
                      <w:rFonts w:asciiTheme="minorHAnsi" w:hAnsiTheme="minorHAnsi" w:cstheme="minorHAnsi"/>
                      <w:bCs/>
                      <w:iCs/>
                      <w:szCs w:val="22"/>
                    </w:rPr>
                    <w:t>Support offices with event management including venue identification, accommodation, logistics, catering, transportation, and cash disbursements, etc.</w:t>
                  </w:r>
                </w:p>
              </w:tc>
            </w:tr>
            <w:tr w:rsidR="00BA1209" w:rsidRPr="00125412" w14:paraId="20C7066F" w14:textId="77777777" w:rsidTr="00BA1209">
              <w:trPr>
                <w:trHeight w:val="262"/>
              </w:trPr>
              <w:tc>
                <w:tcPr>
                  <w:tcW w:w="1939" w:type="dxa"/>
                </w:tcPr>
                <w:p w14:paraId="448DC6EB" w14:textId="35EE9558" w:rsidR="00BA1209" w:rsidRPr="00125412" w:rsidRDefault="009D5267" w:rsidP="00474C98">
                  <w:pPr>
                    <w:framePr w:hSpace="180" w:wrap="around" w:vAnchor="page" w:hAnchor="margin" w:y="2986"/>
                    <w:rPr>
                      <w:rFonts w:asciiTheme="minorHAnsi" w:hAnsiTheme="minorHAnsi" w:cstheme="minorHAnsi"/>
                      <w:b/>
                      <w:iCs/>
                      <w:sz w:val="22"/>
                      <w:szCs w:val="22"/>
                    </w:rPr>
                  </w:pPr>
                  <w:r w:rsidRPr="00125412">
                    <w:rPr>
                      <w:rFonts w:asciiTheme="minorHAnsi" w:hAnsiTheme="minorHAnsi" w:cstheme="minorHAnsi"/>
                      <w:b/>
                      <w:iCs/>
                      <w:sz w:val="22"/>
                      <w:szCs w:val="22"/>
                    </w:rPr>
                    <w:t xml:space="preserve">Administration &amp; Operations </w:t>
                  </w:r>
                </w:p>
              </w:tc>
              <w:tc>
                <w:tcPr>
                  <w:tcW w:w="1908" w:type="dxa"/>
                </w:tcPr>
                <w:p w14:paraId="0E1505F5" w14:textId="709E465E" w:rsidR="00BA1209" w:rsidRPr="00125412" w:rsidRDefault="009D5267" w:rsidP="00474C98">
                  <w:pPr>
                    <w:framePr w:hSpace="180" w:wrap="around" w:vAnchor="page" w:hAnchor="margin" w:y="2986"/>
                    <w:rPr>
                      <w:rFonts w:asciiTheme="minorHAnsi" w:hAnsiTheme="minorHAnsi" w:cstheme="minorHAnsi"/>
                      <w:b/>
                      <w:iCs/>
                      <w:sz w:val="22"/>
                      <w:szCs w:val="22"/>
                    </w:rPr>
                  </w:pPr>
                  <w:r w:rsidRPr="00125412">
                    <w:rPr>
                      <w:rFonts w:asciiTheme="minorHAnsi" w:hAnsiTheme="minorHAnsi" w:cstheme="minorHAnsi"/>
                      <w:b/>
                      <w:iCs/>
                      <w:sz w:val="22"/>
                      <w:szCs w:val="22"/>
                    </w:rPr>
                    <w:t>Documents and records management</w:t>
                  </w:r>
                </w:p>
              </w:tc>
              <w:tc>
                <w:tcPr>
                  <w:tcW w:w="5306" w:type="dxa"/>
                </w:tcPr>
                <w:p w14:paraId="579240A6" w14:textId="03218849" w:rsidR="00BA1209" w:rsidRPr="00125412" w:rsidRDefault="009D5267" w:rsidP="00474C98">
                  <w:pPr>
                    <w:pStyle w:val="ListParagraph"/>
                    <w:framePr w:hSpace="180" w:wrap="around" w:vAnchor="page" w:hAnchor="margin" w:y="2986"/>
                    <w:numPr>
                      <w:ilvl w:val="0"/>
                      <w:numId w:val="33"/>
                    </w:numPr>
                    <w:rPr>
                      <w:rFonts w:asciiTheme="minorHAnsi" w:hAnsiTheme="minorHAnsi" w:cstheme="minorHAnsi"/>
                      <w:b/>
                      <w:i/>
                      <w:szCs w:val="22"/>
                    </w:rPr>
                  </w:pPr>
                  <w:r w:rsidRPr="00125412">
                    <w:rPr>
                      <w:rFonts w:asciiTheme="minorHAnsi" w:hAnsiTheme="minorHAnsi" w:cstheme="minorHAnsi"/>
                      <w:bCs/>
                      <w:iCs/>
                      <w:szCs w:val="22"/>
                    </w:rPr>
                    <w:t>Overall document (hard or electronic) management; registry and retention policy including storing and archiving</w:t>
                  </w:r>
                </w:p>
              </w:tc>
            </w:tr>
          </w:tbl>
          <w:p w14:paraId="0E4E99E8" w14:textId="77777777" w:rsidR="00AE1FE4" w:rsidRPr="00125412" w:rsidRDefault="00AE1FE4" w:rsidP="00992A5C">
            <w:pPr>
              <w:rPr>
                <w:rFonts w:asciiTheme="minorHAnsi" w:hAnsiTheme="minorHAnsi" w:cstheme="minorHAnsi"/>
                <w:sz w:val="22"/>
                <w:szCs w:val="22"/>
              </w:rPr>
            </w:pPr>
          </w:p>
        </w:tc>
      </w:tr>
    </w:tbl>
    <w:p w14:paraId="72DF6793" w14:textId="272ABD02" w:rsidR="00AE1FE4" w:rsidRPr="00125412" w:rsidRDefault="00AE1FE4" w:rsidP="00AE1FE4">
      <w:pPr>
        <w:jc w:val="both"/>
        <w:rPr>
          <w:rFonts w:asciiTheme="minorHAnsi" w:hAnsiTheme="minorHAnsi" w:cstheme="minorHAnsi"/>
          <w:sz w:val="22"/>
          <w:szCs w:val="22"/>
          <w:lang w:val="en-GB"/>
        </w:rPr>
      </w:pPr>
    </w:p>
    <w:p w14:paraId="650AC22A" w14:textId="77777777" w:rsidR="00333658" w:rsidRPr="00125412" w:rsidRDefault="00333658" w:rsidP="008B3D65">
      <w:pPr>
        <w:ind w:left="450" w:hanging="426"/>
        <w:jc w:val="both"/>
        <w:rPr>
          <w:rFonts w:asciiTheme="minorHAnsi" w:hAnsiTheme="minorHAnsi" w:cstheme="minorHAnsi"/>
          <w:b/>
          <w:bCs/>
          <w:sz w:val="22"/>
          <w:szCs w:val="22"/>
          <w:lang w:val="en-GB"/>
        </w:rPr>
      </w:pPr>
    </w:p>
    <w:p w14:paraId="60B9CE8C" w14:textId="0A356D12" w:rsidR="00350AC6" w:rsidRPr="00125412" w:rsidRDefault="001F1FE1" w:rsidP="008B3D65">
      <w:pPr>
        <w:ind w:left="450" w:hanging="426"/>
        <w:jc w:val="both"/>
        <w:rPr>
          <w:rFonts w:asciiTheme="minorHAnsi" w:hAnsiTheme="minorHAnsi" w:cstheme="minorHAnsi"/>
          <w:b/>
          <w:bCs/>
          <w:sz w:val="22"/>
          <w:szCs w:val="22"/>
          <w:lang w:val="en-GB"/>
        </w:rPr>
      </w:pPr>
      <w:r w:rsidRPr="00125412">
        <w:rPr>
          <w:rFonts w:asciiTheme="minorHAnsi" w:hAnsiTheme="minorHAnsi" w:cstheme="minorHAnsi"/>
          <w:b/>
          <w:bCs/>
          <w:sz w:val="22"/>
          <w:szCs w:val="22"/>
          <w:lang w:val="en-GB"/>
        </w:rPr>
        <w:t>6</w:t>
      </w:r>
      <w:r w:rsidR="007114F5" w:rsidRPr="00125412">
        <w:rPr>
          <w:rFonts w:asciiTheme="minorHAnsi" w:hAnsiTheme="minorHAnsi" w:cstheme="minorHAnsi"/>
          <w:b/>
          <w:bCs/>
          <w:sz w:val="22"/>
          <w:szCs w:val="22"/>
          <w:lang w:val="en-GB"/>
        </w:rPr>
        <w:t>.</w:t>
      </w:r>
      <w:r w:rsidR="00350AC6" w:rsidRPr="00125412">
        <w:rPr>
          <w:rFonts w:asciiTheme="minorHAnsi" w:hAnsiTheme="minorHAnsi" w:cstheme="minorHAnsi"/>
          <w:b/>
          <w:bCs/>
          <w:sz w:val="22"/>
          <w:szCs w:val="22"/>
          <w:lang w:val="en-GB"/>
        </w:rPr>
        <w:tab/>
      </w:r>
      <w:r w:rsidR="007114F5" w:rsidRPr="00125412">
        <w:rPr>
          <w:rFonts w:asciiTheme="minorHAnsi" w:hAnsiTheme="minorHAnsi" w:cstheme="minorHAnsi"/>
          <w:b/>
          <w:bCs/>
          <w:sz w:val="22"/>
          <w:szCs w:val="22"/>
          <w:lang w:val="en-GB"/>
        </w:rPr>
        <w:t xml:space="preserve">Minimum </w:t>
      </w:r>
      <w:r w:rsidR="00350AC6" w:rsidRPr="00125412">
        <w:rPr>
          <w:rFonts w:asciiTheme="minorHAnsi" w:hAnsiTheme="minorHAnsi" w:cstheme="minorHAnsi"/>
          <w:b/>
          <w:bCs/>
          <w:sz w:val="22"/>
          <w:szCs w:val="22"/>
          <w:lang w:val="en-GB"/>
        </w:rPr>
        <w:t xml:space="preserve">Qualifications of the Successful </w:t>
      </w:r>
      <w:r w:rsidR="00EC660C" w:rsidRPr="00125412">
        <w:rPr>
          <w:rFonts w:asciiTheme="minorHAnsi" w:hAnsiTheme="minorHAnsi" w:cstheme="minorHAnsi"/>
          <w:b/>
          <w:bCs/>
          <w:sz w:val="22"/>
          <w:szCs w:val="22"/>
          <w:lang w:val="en-GB"/>
        </w:rPr>
        <w:t>N</w:t>
      </w:r>
      <w:r w:rsidR="00557504" w:rsidRPr="00125412">
        <w:rPr>
          <w:rFonts w:asciiTheme="minorHAnsi" w:hAnsiTheme="minorHAnsi" w:cstheme="minorHAnsi"/>
          <w:b/>
          <w:bCs/>
          <w:sz w:val="22"/>
          <w:szCs w:val="22"/>
          <w:lang w:val="en-GB"/>
        </w:rPr>
        <w:t>PSA</w:t>
      </w:r>
    </w:p>
    <w:p w14:paraId="5335CCB7" w14:textId="32F5E928" w:rsidR="00350AC6" w:rsidRPr="00125412" w:rsidRDefault="00350AC6" w:rsidP="008B3D65">
      <w:pPr>
        <w:jc w:val="both"/>
        <w:rPr>
          <w:rFonts w:asciiTheme="minorHAnsi" w:hAnsiTheme="minorHAnsi" w:cstheme="minorHAnsi"/>
          <w:sz w:val="22"/>
          <w:szCs w:val="22"/>
          <w:lang w:val="en-GB"/>
        </w:rPr>
      </w:pPr>
    </w:p>
    <w:tbl>
      <w:tblPr>
        <w:tblStyle w:val="TableGrid1"/>
        <w:tblW w:w="9085" w:type="dxa"/>
        <w:tblLook w:val="04A0" w:firstRow="1" w:lastRow="0" w:firstColumn="1" w:lastColumn="0" w:noHBand="0" w:noVBand="1"/>
      </w:tblPr>
      <w:tblGrid>
        <w:gridCol w:w="2547"/>
        <w:gridCol w:w="6538"/>
      </w:tblGrid>
      <w:tr w:rsidR="007114F5" w:rsidRPr="00125412" w14:paraId="32822290" w14:textId="77777777" w:rsidTr="00E263C9">
        <w:trPr>
          <w:trHeight w:val="305"/>
        </w:trPr>
        <w:tc>
          <w:tcPr>
            <w:tcW w:w="2547" w:type="dxa"/>
          </w:tcPr>
          <w:p w14:paraId="3469998A" w14:textId="56DFE17C" w:rsidR="007114F5" w:rsidRPr="00125412" w:rsidRDefault="00CA0F1E" w:rsidP="00E263C9">
            <w:pPr>
              <w:autoSpaceDE w:val="0"/>
              <w:autoSpaceDN w:val="0"/>
              <w:rPr>
                <w:rFonts w:eastAsia="SimSun" w:cstheme="minorHAnsi"/>
                <w:b/>
                <w:lang w:val="en-GB" w:eastAsia="zh-CN" w:bidi="ar-SY"/>
              </w:rPr>
            </w:pPr>
            <w:r w:rsidRPr="00125412">
              <w:rPr>
                <w:rFonts w:eastAsia="SimSun" w:cstheme="minorHAnsi"/>
                <w:b/>
                <w:lang w:val="en-GB" w:eastAsia="zh-CN" w:bidi="ar-SY"/>
              </w:rPr>
              <w:t xml:space="preserve">Min. </w:t>
            </w:r>
            <w:r w:rsidR="0052793F" w:rsidRPr="00125412">
              <w:rPr>
                <w:rFonts w:eastAsia="SimSun" w:cstheme="minorHAnsi"/>
                <w:b/>
                <w:lang w:val="en-GB" w:eastAsia="zh-CN" w:bidi="ar-SY"/>
              </w:rPr>
              <w:t>Education requirements</w:t>
            </w:r>
          </w:p>
        </w:tc>
        <w:tc>
          <w:tcPr>
            <w:tcW w:w="6538" w:type="dxa"/>
          </w:tcPr>
          <w:p w14:paraId="52341122" w14:textId="777E880A" w:rsidR="007114F5" w:rsidRPr="00125412" w:rsidRDefault="00385F8F" w:rsidP="00E263C9">
            <w:pPr>
              <w:autoSpaceDE w:val="0"/>
              <w:autoSpaceDN w:val="0"/>
              <w:rPr>
                <w:rFonts w:eastAsia="SimSun" w:cstheme="minorHAnsi"/>
                <w:bCs/>
                <w:i/>
                <w:iCs/>
                <w:lang w:val="en-GB" w:eastAsia="zh-CN" w:bidi="ar-SY"/>
              </w:rPr>
            </w:pPr>
            <w:r w:rsidRPr="00125412">
              <w:rPr>
                <w:rFonts w:cstheme="minorHAnsi"/>
                <w:color w:val="000000" w:themeColor="text1"/>
              </w:rPr>
              <w:t xml:space="preserve">Secondary education. </w:t>
            </w:r>
            <w:proofErr w:type="gramStart"/>
            <w:r w:rsidR="005F393D" w:rsidRPr="00125412">
              <w:rPr>
                <w:rFonts w:cstheme="minorHAnsi"/>
                <w:color w:val="000000" w:themeColor="text1"/>
              </w:rPr>
              <w:t>Bachelor’s degree in Management</w:t>
            </w:r>
            <w:proofErr w:type="gramEnd"/>
            <w:r w:rsidR="005F393D" w:rsidRPr="00125412">
              <w:rPr>
                <w:rFonts w:cstheme="minorHAnsi"/>
                <w:color w:val="000000" w:themeColor="text1"/>
              </w:rPr>
              <w:t xml:space="preserve">, </w:t>
            </w:r>
            <w:r w:rsidRPr="00125412">
              <w:rPr>
                <w:rFonts w:cstheme="minorHAnsi"/>
                <w:color w:val="000000" w:themeColor="text1"/>
              </w:rPr>
              <w:t>Business Administration, Public Administration, Accounting, Finance and other s</w:t>
            </w:r>
            <w:r w:rsidR="005F393D" w:rsidRPr="00125412">
              <w:rPr>
                <w:rFonts w:cstheme="minorHAnsi"/>
                <w:color w:val="000000" w:themeColor="text1"/>
              </w:rPr>
              <w:t xml:space="preserve">ocial </w:t>
            </w:r>
            <w:r w:rsidRPr="00125412">
              <w:rPr>
                <w:rFonts w:cstheme="minorHAnsi"/>
                <w:color w:val="000000" w:themeColor="text1"/>
              </w:rPr>
              <w:t>s</w:t>
            </w:r>
            <w:r w:rsidR="005F393D" w:rsidRPr="00125412">
              <w:rPr>
                <w:rFonts w:cstheme="minorHAnsi"/>
                <w:color w:val="000000" w:themeColor="text1"/>
              </w:rPr>
              <w:t>ciences</w:t>
            </w:r>
            <w:r w:rsidRPr="00125412">
              <w:rPr>
                <w:rFonts w:cstheme="minorHAnsi"/>
                <w:color w:val="000000" w:themeColor="text1"/>
              </w:rPr>
              <w:t xml:space="preserve"> will be given a due consideration.</w:t>
            </w:r>
          </w:p>
        </w:tc>
      </w:tr>
      <w:tr w:rsidR="007114F5" w:rsidRPr="00125412" w14:paraId="10E338AF" w14:textId="77777777" w:rsidTr="00E263C9">
        <w:trPr>
          <w:trHeight w:val="305"/>
        </w:trPr>
        <w:tc>
          <w:tcPr>
            <w:tcW w:w="2547" w:type="dxa"/>
          </w:tcPr>
          <w:p w14:paraId="4574C6A7" w14:textId="69D1B4C9" w:rsidR="007114F5" w:rsidRPr="00125412" w:rsidRDefault="00CA0F1E" w:rsidP="00E263C9">
            <w:pPr>
              <w:autoSpaceDE w:val="0"/>
              <w:autoSpaceDN w:val="0"/>
              <w:rPr>
                <w:rFonts w:eastAsia="SimSun" w:cstheme="minorHAnsi"/>
                <w:b/>
                <w:lang w:val="en-GB" w:eastAsia="zh-CN" w:bidi="ar-SY"/>
              </w:rPr>
            </w:pPr>
            <w:r w:rsidRPr="00125412">
              <w:rPr>
                <w:rFonts w:eastAsia="SimSun" w:cstheme="minorHAnsi"/>
                <w:b/>
                <w:lang w:val="en-GB" w:eastAsia="zh-CN" w:bidi="ar-SY"/>
              </w:rPr>
              <w:t xml:space="preserve">Min. years of relevant </w:t>
            </w:r>
            <w:r w:rsidR="00B00C81" w:rsidRPr="00125412">
              <w:rPr>
                <w:rFonts w:eastAsia="SimSun" w:cstheme="minorHAnsi"/>
                <w:b/>
                <w:lang w:val="en-GB" w:eastAsia="zh-CN" w:bidi="ar-SY"/>
              </w:rPr>
              <w:t>w</w:t>
            </w:r>
            <w:r w:rsidR="007114F5" w:rsidRPr="00125412">
              <w:rPr>
                <w:rFonts w:eastAsia="SimSun" w:cstheme="minorHAnsi"/>
                <w:b/>
                <w:lang w:val="en-GB" w:eastAsia="zh-CN" w:bidi="ar-SY"/>
              </w:rPr>
              <w:t xml:space="preserve">ork experience </w:t>
            </w:r>
          </w:p>
        </w:tc>
        <w:tc>
          <w:tcPr>
            <w:tcW w:w="6538" w:type="dxa"/>
          </w:tcPr>
          <w:p w14:paraId="2BF5D46E" w14:textId="6FDC7959" w:rsidR="007114F5" w:rsidRPr="00125412" w:rsidRDefault="000014B9" w:rsidP="00C46671">
            <w:pPr>
              <w:pStyle w:val="ListParagraph"/>
              <w:numPr>
                <w:ilvl w:val="0"/>
                <w:numId w:val="29"/>
              </w:numPr>
              <w:autoSpaceDE w:val="0"/>
              <w:autoSpaceDN w:val="0"/>
              <w:rPr>
                <w:rFonts w:eastAsia="SimSun" w:cstheme="minorHAnsi"/>
                <w:b/>
                <w:lang w:val="en-GB" w:eastAsia="zh-CN" w:bidi="ar-SY"/>
              </w:rPr>
            </w:pPr>
            <w:r w:rsidRPr="00125412">
              <w:rPr>
                <w:rFonts w:cstheme="minorHAnsi"/>
              </w:rPr>
              <w:t xml:space="preserve">Minimum 5 years with Secondary Education </w:t>
            </w:r>
            <w:proofErr w:type="gramStart"/>
            <w:r w:rsidRPr="00125412">
              <w:rPr>
                <w:rFonts w:cstheme="minorHAnsi"/>
              </w:rPr>
              <w:t>or  2</w:t>
            </w:r>
            <w:proofErr w:type="gramEnd"/>
            <w:r w:rsidRPr="00125412">
              <w:rPr>
                <w:rFonts w:cstheme="minorHAnsi"/>
              </w:rPr>
              <w:t xml:space="preserve"> years with Bachelor’s degree  of progressively responsible experience in administrative support and/or accounting/finance, or other relevant area is required at the national or international level</w:t>
            </w:r>
          </w:p>
        </w:tc>
      </w:tr>
      <w:tr w:rsidR="007114F5" w:rsidRPr="00125412" w14:paraId="36FAAB0F" w14:textId="77777777" w:rsidTr="00E263C9">
        <w:trPr>
          <w:trHeight w:val="305"/>
        </w:trPr>
        <w:tc>
          <w:tcPr>
            <w:tcW w:w="2547" w:type="dxa"/>
          </w:tcPr>
          <w:p w14:paraId="7802584E" w14:textId="65DA3194" w:rsidR="007114F5" w:rsidRPr="00125412" w:rsidRDefault="00CA0F1E" w:rsidP="00E263C9">
            <w:pPr>
              <w:autoSpaceDE w:val="0"/>
              <w:autoSpaceDN w:val="0"/>
              <w:rPr>
                <w:rFonts w:eastAsia="SimSun" w:cstheme="minorHAnsi"/>
                <w:b/>
                <w:lang w:val="en-GB" w:eastAsia="zh-CN" w:bidi="ar-SY"/>
              </w:rPr>
            </w:pPr>
            <w:proofErr w:type="gramStart"/>
            <w:r w:rsidRPr="00125412">
              <w:rPr>
                <w:rFonts w:eastAsia="SimSun" w:cstheme="minorHAnsi"/>
                <w:b/>
                <w:lang w:val="en-GB" w:eastAsia="zh-CN" w:bidi="ar-SY"/>
              </w:rPr>
              <w:t xml:space="preserve">Required  </w:t>
            </w:r>
            <w:r w:rsidR="007114F5" w:rsidRPr="00125412">
              <w:rPr>
                <w:rFonts w:eastAsia="SimSun" w:cstheme="minorHAnsi"/>
                <w:b/>
                <w:lang w:val="en-GB" w:eastAsia="zh-CN" w:bidi="ar-SY"/>
              </w:rPr>
              <w:t>skills</w:t>
            </w:r>
            <w:proofErr w:type="gramEnd"/>
            <w:r w:rsidR="00B259E8" w:rsidRPr="00125412">
              <w:rPr>
                <w:rFonts w:eastAsia="SimSun" w:cstheme="minorHAnsi"/>
                <w:b/>
                <w:lang w:val="en-GB" w:eastAsia="zh-CN" w:bidi="ar-SY"/>
              </w:rPr>
              <w:t xml:space="preserve"> </w:t>
            </w:r>
          </w:p>
        </w:tc>
        <w:tc>
          <w:tcPr>
            <w:tcW w:w="6538" w:type="dxa"/>
          </w:tcPr>
          <w:p w14:paraId="0D029429" w14:textId="66B6C4AF" w:rsidR="007114F5" w:rsidRPr="00125412" w:rsidRDefault="006332C3" w:rsidP="004A2A66">
            <w:pPr>
              <w:pStyle w:val="ListParagraph"/>
              <w:numPr>
                <w:ilvl w:val="0"/>
                <w:numId w:val="27"/>
              </w:numPr>
              <w:autoSpaceDE w:val="0"/>
              <w:autoSpaceDN w:val="0"/>
              <w:rPr>
                <w:rFonts w:eastAsia="SimSun" w:cstheme="minorHAnsi"/>
                <w:b/>
                <w:lang w:val="en-GB" w:eastAsia="zh-CN" w:bidi="ar-SY"/>
              </w:rPr>
            </w:pPr>
            <w:r w:rsidRPr="00125412">
              <w:rPr>
                <w:rFonts w:eastAsia="SimSun" w:cstheme="minorHAnsi"/>
                <w:bCs/>
                <w:lang w:eastAsia="zh-CN" w:bidi="ar-SY"/>
              </w:rPr>
              <w:t>Excellent computer skills, in particular mastery of all applications of the MS Office package</w:t>
            </w:r>
            <w:r w:rsidRPr="00125412">
              <w:rPr>
                <w:rFonts w:eastAsia="SimSun" w:cstheme="minorHAnsi"/>
                <w:bCs/>
                <w:lang w:val="en-GB" w:eastAsia="zh-CN" w:bidi="ar-SY"/>
              </w:rPr>
              <w:t xml:space="preserve">  </w:t>
            </w:r>
          </w:p>
        </w:tc>
      </w:tr>
      <w:tr w:rsidR="00CA0F1E" w:rsidRPr="00125412" w14:paraId="0B0544A7" w14:textId="77777777" w:rsidTr="004A2A66">
        <w:trPr>
          <w:trHeight w:val="617"/>
        </w:trPr>
        <w:tc>
          <w:tcPr>
            <w:tcW w:w="2547" w:type="dxa"/>
          </w:tcPr>
          <w:p w14:paraId="588D56E6" w14:textId="4DE5B8F5" w:rsidR="00CA0F1E" w:rsidRPr="00125412" w:rsidRDefault="00CA0F1E" w:rsidP="00E263C9">
            <w:pPr>
              <w:autoSpaceDE w:val="0"/>
              <w:autoSpaceDN w:val="0"/>
              <w:rPr>
                <w:rFonts w:eastAsia="SimSun" w:cstheme="minorHAnsi"/>
                <w:b/>
                <w:lang w:val="en-GB" w:eastAsia="zh-CN" w:bidi="ar-SY"/>
              </w:rPr>
            </w:pPr>
            <w:r w:rsidRPr="00125412">
              <w:rPr>
                <w:rFonts w:eastAsia="SimSun" w:cstheme="minorHAnsi"/>
                <w:b/>
                <w:lang w:val="en-GB" w:eastAsia="zh-CN" w:bidi="ar-SY"/>
              </w:rPr>
              <w:t>Desired skills</w:t>
            </w:r>
            <w:r w:rsidR="00B259E8" w:rsidRPr="00125412">
              <w:rPr>
                <w:rFonts w:eastAsia="SimSun" w:cstheme="minorHAnsi"/>
                <w:b/>
                <w:lang w:val="en-GB" w:eastAsia="zh-CN" w:bidi="ar-SY"/>
              </w:rPr>
              <w:t xml:space="preserve"> </w:t>
            </w:r>
            <w:r w:rsidR="00875E2A" w:rsidRPr="00125412">
              <w:rPr>
                <w:rFonts w:eastAsia="SimSun" w:cstheme="minorHAnsi"/>
                <w:b/>
                <w:lang w:val="en-GB" w:eastAsia="zh-CN" w:bidi="ar-SY"/>
              </w:rPr>
              <w:t>in addition to the competencies covered in the Competencies section</w:t>
            </w:r>
          </w:p>
        </w:tc>
        <w:tc>
          <w:tcPr>
            <w:tcW w:w="6538" w:type="dxa"/>
          </w:tcPr>
          <w:p w14:paraId="670735E2" w14:textId="34F2FA59" w:rsidR="00CA0F1E" w:rsidRPr="00125412" w:rsidRDefault="006332C3" w:rsidP="00532BF2">
            <w:pPr>
              <w:pStyle w:val="ListParagraph"/>
              <w:numPr>
                <w:ilvl w:val="0"/>
                <w:numId w:val="26"/>
              </w:numPr>
              <w:autoSpaceDE w:val="0"/>
              <w:autoSpaceDN w:val="0"/>
              <w:rPr>
                <w:rFonts w:eastAsia="SimSun" w:cstheme="minorHAnsi"/>
                <w:b/>
                <w:lang w:val="en-GB" w:eastAsia="zh-CN" w:bidi="ar-SY"/>
              </w:rPr>
            </w:pPr>
            <w:r w:rsidRPr="00125412">
              <w:rPr>
                <w:rFonts w:eastAsia="SimSun" w:cstheme="minorHAnsi"/>
                <w:bCs/>
                <w:lang w:val="en-GB" w:eastAsia="zh-CN" w:bidi="ar-SY"/>
              </w:rPr>
              <w:t xml:space="preserve">Experience with </w:t>
            </w:r>
            <w:r w:rsidR="00EE3629" w:rsidRPr="00125412">
              <w:rPr>
                <w:rFonts w:eastAsia="SimSun" w:cstheme="minorHAnsi"/>
                <w:bCs/>
                <w:lang w:val="en-GB" w:eastAsia="zh-CN" w:bidi="ar-SY"/>
              </w:rPr>
              <w:t>the international organizations, donor organizations, NGOs as well as UN Agencies</w:t>
            </w:r>
            <w:r w:rsidRPr="00125412">
              <w:rPr>
                <w:rFonts w:eastAsia="SimSun" w:cstheme="minorHAnsi"/>
                <w:bCs/>
                <w:lang w:val="en-GB" w:eastAsia="zh-CN" w:bidi="ar-SY"/>
              </w:rPr>
              <w:t xml:space="preserve"> would be </w:t>
            </w:r>
            <w:r w:rsidR="00EE3629" w:rsidRPr="00125412">
              <w:rPr>
                <w:rFonts w:eastAsia="SimSun" w:cstheme="minorHAnsi"/>
                <w:bCs/>
                <w:lang w:val="en-GB" w:eastAsia="zh-CN" w:bidi="ar-SY"/>
              </w:rPr>
              <w:t xml:space="preserve">an </w:t>
            </w:r>
            <w:proofErr w:type="gramStart"/>
            <w:r w:rsidRPr="00125412">
              <w:rPr>
                <w:rFonts w:eastAsia="SimSun" w:cstheme="minorHAnsi"/>
                <w:bCs/>
                <w:lang w:val="en-GB" w:eastAsia="zh-CN" w:bidi="ar-SY"/>
              </w:rPr>
              <w:t>asset</w:t>
            </w:r>
            <w:proofErr w:type="gramEnd"/>
          </w:p>
          <w:p w14:paraId="79398C14" w14:textId="0A67C16F" w:rsidR="00EE3629" w:rsidRPr="00125412" w:rsidRDefault="00EE3629" w:rsidP="00532BF2">
            <w:pPr>
              <w:pStyle w:val="ListParagraph"/>
              <w:numPr>
                <w:ilvl w:val="0"/>
                <w:numId w:val="26"/>
              </w:numPr>
              <w:autoSpaceDE w:val="0"/>
              <w:autoSpaceDN w:val="0"/>
              <w:spacing w:line="240" w:lineRule="auto"/>
              <w:rPr>
                <w:rFonts w:eastAsia="SimSun" w:cstheme="minorHAnsi"/>
                <w:bCs/>
                <w:lang w:val="en-GB" w:eastAsia="zh-CN" w:bidi="ar-SY"/>
              </w:rPr>
            </w:pPr>
            <w:r w:rsidRPr="00125412">
              <w:rPr>
                <w:rFonts w:eastAsia="SimSun" w:cstheme="minorHAnsi"/>
                <w:bCs/>
                <w:lang w:val="en-GB" w:eastAsia="zh-CN" w:bidi="ar-SY"/>
              </w:rPr>
              <w:t xml:space="preserve">Experience in organizing events (meetings, workshops, etc.) would be an </w:t>
            </w:r>
            <w:proofErr w:type="gramStart"/>
            <w:r w:rsidRPr="00125412">
              <w:rPr>
                <w:rFonts w:eastAsia="SimSun" w:cstheme="minorHAnsi"/>
                <w:bCs/>
                <w:lang w:val="en-GB" w:eastAsia="zh-CN" w:bidi="ar-SY"/>
              </w:rPr>
              <w:t>asset</w:t>
            </w:r>
            <w:proofErr w:type="gramEnd"/>
          </w:p>
          <w:p w14:paraId="0E72F18D" w14:textId="7D996715" w:rsidR="00532BF2" w:rsidRPr="00125412" w:rsidRDefault="003A4F12" w:rsidP="00532BF2">
            <w:pPr>
              <w:pStyle w:val="ListParagraph"/>
              <w:numPr>
                <w:ilvl w:val="0"/>
                <w:numId w:val="26"/>
              </w:numPr>
              <w:autoSpaceDE w:val="0"/>
              <w:autoSpaceDN w:val="0"/>
              <w:rPr>
                <w:rFonts w:eastAsia="SimSun" w:cstheme="minorHAnsi"/>
                <w:bCs/>
                <w:lang w:val="en-GB" w:eastAsia="zh-CN" w:bidi="ar-SY"/>
              </w:rPr>
            </w:pPr>
            <w:r w:rsidRPr="00125412">
              <w:rPr>
                <w:rFonts w:eastAsia="SimSun" w:cstheme="minorHAnsi"/>
                <w:bCs/>
                <w:lang w:val="en-GB" w:eastAsia="zh-CN" w:bidi="ar-SY"/>
              </w:rPr>
              <w:t>Financial e</w:t>
            </w:r>
            <w:r w:rsidR="00532BF2" w:rsidRPr="00125412">
              <w:rPr>
                <w:rFonts w:eastAsia="SimSun" w:cstheme="minorHAnsi"/>
                <w:bCs/>
                <w:lang w:val="en-GB" w:eastAsia="zh-CN" w:bidi="ar-SY"/>
              </w:rPr>
              <w:t xml:space="preserve">xperience in </w:t>
            </w:r>
            <w:r w:rsidRPr="00125412">
              <w:rPr>
                <w:rFonts w:eastAsia="SimSun" w:cstheme="minorHAnsi"/>
                <w:bCs/>
                <w:lang w:val="en-GB" w:eastAsia="zh-CN" w:bidi="ar-SY"/>
              </w:rPr>
              <w:t xml:space="preserve">donor-funded projects would be an </w:t>
            </w:r>
            <w:proofErr w:type="gramStart"/>
            <w:r w:rsidRPr="00125412">
              <w:rPr>
                <w:rFonts w:eastAsia="SimSun" w:cstheme="minorHAnsi"/>
                <w:bCs/>
                <w:lang w:val="en-GB" w:eastAsia="zh-CN" w:bidi="ar-SY"/>
              </w:rPr>
              <w:lastRenderedPageBreak/>
              <w:t>asset</w:t>
            </w:r>
            <w:proofErr w:type="gramEnd"/>
          </w:p>
          <w:p w14:paraId="414B90F8" w14:textId="4B49BDE7" w:rsidR="000014B9" w:rsidRPr="00125412" w:rsidRDefault="000014B9" w:rsidP="00680085">
            <w:pPr>
              <w:pStyle w:val="ListParagraph"/>
              <w:autoSpaceDE w:val="0"/>
              <w:autoSpaceDN w:val="0"/>
              <w:rPr>
                <w:rFonts w:eastAsia="SimSun" w:cstheme="minorHAnsi"/>
                <w:b/>
                <w:lang w:val="en-GB" w:eastAsia="zh-CN" w:bidi="ar-SY"/>
              </w:rPr>
            </w:pPr>
          </w:p>
        </w:tc>
      </w:tr>
      <w:tr w:rsidR="007114F5" w:rsidRPr="00125412" w14:paraId="0FF6E933" w14:textId="77777777" w:rsidTr="00E263C9">
        <w:trPr>
          <w:trHeight w:val="305"/>
        </w:trPr>
        <w:tc>
          <w:tcPr>
            <w:tcW w:w="2547" w:type="dxa"/>
          </w:tcPr>
          <w:p w14:paraId="498120D6" w14:textId="4ACC08CB" w:rsidR="007114F5" w:rsidRPr="00125412" w:rsidRDefault="00CA0F1E" w:rsidP="00E263C9">
            <w:pPr>
              <w:autoSpaceDE w:val="0"/>
              <w:autoSpaceDN w:val="0"/>
              <w:rPr>
                <w:rFonts w:eastAsia="SimSun" w:cstheme="minorHAnsi"/>
                <w:b/>
                <w:lang w:val="en-GB" w:eastAsia="zh-CN" w:bidi="ar-SY"/>
              </w:rPr>
            </w:pPr>
            <w:r w:rsidRPr="00125412">
              <w:rPr>
                <w:rFonts w:eastAsia="SimSun" w:cstheme="minorHAnsi"/>
                <w:b/>
                <w:lang w:val="en-GB" w:eastAsia="zh-CN" w:bidi="ar-SY"/>
              </w:rPr>
              <w:lastRenderedPageBreak/>
              <w:t xml:space="preserve">Required </w:t>
            </w:r>
            <w:r w:rsidR="007114F5" w:rsidRPr="00125412">
              <w:rPr>
                <w:rFonts w:eastAsia="SimSun" w:cstheme="minorHAnsi"/>
                <w:b/>
                <w:lang w:val="en-GB" w:eastAsia="zh-CN" w:bidi="ar-SY"/>
              </w:rPr>
              <w:t>Language</w:t>
            </w:r>
            <w:r w:rsidRPr="00125412">
              <w:rPr>
                <w:rFonts w:eastAsia="SimSun" w:cstheme="minorHAnsi"/>
                <w:b/>
                <w:lang w:val="en-GB" w:eastAsia="zh-CN" w:bidi="ar-SY"/>
              </w:rPr>
              <w:t xml:space="preserve">(s) </w:t>
            </w:r>
          </w:p>
        </w:tc>
        <w:tc>
          <w:tcPr>
            <w:tcW w:w="6538" w:type="dxa"/>
          </w:tcPr>
          <w:p w14:paraId="79D58908" w14:textId="0CB9A594" w:rsidR="007114F5" w:rsidRPr="00125412" w:rsidRDefault="005F1EC4" w:rsidP="00E263C9">
            <w:pPr>
              <w:autoSpaceDE w:val="0"/>
              <w:autoSpaceDN w:val="0"/>
              <w:rPr>
                <w:rFonts w:eastAsia="SimSun" w:cstheme="minorHAnsi"/>
                <w:b/>
                <w:lang w:val="en-GB" w:eastAsia="zh-CN" w:bidi="ar-SY"/>
              </w:rPr>
            </w:pPr>
            <w:r w:rsidRPr="00125412">
              <w:rPr>
                <w:rFonts w:eastAsia="SimSun" w:cstheme="minorHAnsi"/>
                <w:bCs/>
                <w:lang w:val="en-GB" w:eastAsia="zh-CN" w:bidi="ar-SY"/>
              </w:rPr>
              <w:t>Fluency in written and spoken English and Azerbaijani is required</w:t>
            </w:r>
          </w:p>
        </w:tc>
      </w:tr>
      <w:tr w:rsidR="007114F5" w:rsidRPr="00125412" w14:paraId="56979BCC" w14:textId="77777777" w:rsidTr="00E263C9">
        <w:trPr>
          <w:trHeight w:val="305"/>
        </w:trPr>
        <w:tc>
          <w:tcPr>
            <w:tcW w:w="2547" w:type="dxa"/>
          </w:tcPr>
          <w:p w14:paraId="0E5D1595" w14:textId="549FDA9F" w:rsidR="007114F5" w:rsidRPr="00125412" w:rsidRDefault="007114F5" w:rsidP="00E263C9">
            <w:pPr>
              <w:autoSpaceDE w:val="0"/>
              <w:autoSpaceDN w:val="0"/>
              <w:rPr>
                <w:rFonts w:eastAsia="SimSun" w:cstheme="minorHAnsi"/>
                <w:b/>
                <w:lang w:val="en-GB" w:eastAsia="zh-CN" w:bidi="ar-SY"/>
              </w:rPr>
            </w:pPr>
            <w:r w:rsidRPr="00125412">
              <w:rPr>
                <w:rFonts w:eastAsia="SimSun" w:cstheme="minorHAnsi"/>
                <w:b/>
                <w:lang w:val="en-GB" w:eastAsia="zh-CN" w:bidi="ar-SY"/>
              </w:rPr>
              <w:t>Professional Certificates</w:t>
            </w:r>
          </w:p>
        </w:tc>
        <w:tc>
          <w:tcPr>
            <w:tcW w:w="6538" w:type="dxa"/>
          </w:tcPr>
          <w:p w14:paraId="2411B69E" w14:textId="64EE3A45" w:rsidR="007114F5" w:rsidRPr="00125412" w:rsidRDefault="005F1EC4" w:rsidP="00E263C9">
            <w:pPr>
              <w:autoSpaceDE w:val="0"/>
              <w:autoSpaceDN w:val="0"/>
              <w:rPr>
                <w:rFonts w:eastAsia="SimSun" w:cstheme="minorHAnsi"/>
                <w:bCs/>
                <w:i/>
                <w:iCs/>
                <w:lang w:val="en-GB" w:eastAsia="zh-CN" w:bidi="ar-SY"/>
              </w:rPr>
            </w:pPr>
            <w:r w:rsidRPr="00125412">
              <w:rPr>
                <w:rFonts w:eastAsia="SimSun" w:cstheme="minorHAnsi"/>
                <w:bCs/>
                <w:i/>
                <w:iCs/>
                <w:lang w:val="en-GB" w:eastAsia="zh-CN" w:bidi="ar-SY"/>
              </w:rPr>
              <w:t>n/a</w:t>
            </w:r>
          </w:p>
        </w:tc>
      </w:tr>
    </w:tbl>
    <w:p w14:paraId="3E9EF688" w14:textId="77777777" w:rsidR="004144DE" w:rsidRPr="00125412" w:rsidRDefault="004144DE" w:rsidP="00892E8C">
      <w:pPr>
        <w:pStyle w:val="p28"/>
        <w:tabs>
          <w:tab w:val="clear" w:pos="680"/>
          <w:tab w:val="clear" w:pos="1060"/>
        </w:tabs>
        <w:spacing w:line="240" w:lineRule="auto"/>
        <w:ind w:left="25" w:firstLine="0"/>
        <w:jc w:val="both"/>
        <w:rPr>
          <w:rFonts w:asciiTheme="minorHAnsi" w:hAnsiTheme="minorHAnsi" w:cstheme="minorHAnsi"/>
          <w:b/>
          <w:bCs/>
          <w:sz w:val="22"/>
          <w:szCs w:val="22"/>
          <w:lang w:val="en-GB"/>
        </w:rPr>
      </w:pPr>
    </w:p>
    <w:p w14:paraId="5EBB9C05" w14:textId="77777777" w:rsidR="009D636C" w:rsidRPr="00125412" w:rsidRDefault="009D636C" w:rsidP="00892E8C">
      <w:pPr>
        <w:pStyle w:val="p28"/>
        <w:tabs>
          <w:tab w:val="clear" w:pos="680"/>
          <w:tab w:val="clear" w:pos="1060"/>
        </w:tabs>
        <w:spacing w:line="240" w:lineRule="auto"/>
        <w:ind w:left="25" w:firstLine="0"/>
        <w:jc w:val="both"/>
        <w:rPr>
          <w:rFonts w:asciiTheme="minorHAnsi" w:hAnsiTheme="minorHAnsi" w:cstheme="minorHAnsi"/>
          <w:b/>
          <w:bCs/>
          <w:sz w:val="22"/>
          <w:szCs w:val="22"/>
          <w:lang w:val="en-GB"/>
        </w:rPr>
      </w:pPr>
    </w:p>
    <w:bookmarkEnd w:id="0"/>
    <w:p w14:paraId="1EE2F9FA" w14:textId="2AB7A71B" w:rsidR="005E75F0" w:rsidRPr="00125412" w:rsidRDefault="005E75F0" w:rsidP="008B3D65">
      <w:pPr>
        <w:jc w:val="both"/>
        <w:rPr>
          <w:rFonts w:asciiTheme="minorHAnsi" w:hAnsiTheme="minorHAnsi" w:cstheme="minorHAnsi"/>
          <w:sz w:val="22"/>
          <w:szCs w:val="22"/>
          <w:u w:val="single"/>
        </w:rPr>
      </w:pPr>
    </w:p>
    <w:sectPr w:rsidR="005E75F0" w:rsidRPr="00125412" w:rsidSect="0015622B">
      <w:footerReference w:type="even" r:id="rId12"/>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8DA6D" w14:textId="77777777" w:rsidR="00056F85" w:rsidRDefault="00056F85" w:rsidP="00FD48A2">
      <w:r>
        <w:separator/>
      </w:r>
    </w:p>
  </w:endnote>
  <w:endnote w:type="continuationSeparator" w:id="0">
    <w:p w14:paraId="0E3C316E" w14:textId="77777777" w:rsidR="00056F85" w:rsidRDefault="00056F85" w:rsidP="00FD48A2">
      <w:r>
        <w:continuationSeparator/>
      </w:r>
    </w:p>
  </w:endnote>
  <w:endnote w:type="continuationNotice" w:id="1">
    <w:p w14:paraId="7765F7BE" w14:textId="77777777" w:rsidR="00056F85" w:rsidRDefault="00056F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Arial Bold">
    <w:altName w:val="Arial"/>
    <w:panose1 w:val="00000000000000000000"/>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08103768"/>
      <w:docPartObj>
        <w:docPartGallery w:val="Page Numbers (Bottom of Page)"/>
        <w:docPartUnique/>
      </w:docPartObj>
    </w:sdtPr>
    <w:sdtEndPr>
      <w:rPr>
        <w:rStyle w:val="PageNumber"/>
      </w:rPr>
    </w:sdtEndPr>
    <w:sdtContent>
      <w:p w14:paraId="34942305" w14:textId="349A49BC" w:rsidR="0015622B" w:rsidRDefault="0015622B" w:rsidP="00E263C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B1A1AC" w14:textId="77777777" w:rsidR="0015622B" w:rsidRDefault="0015622B" w:rsidP="001562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05102267"/>
      <w:docPartObj>
        <w:docPartGallery w:val="Page Numbers (Bottom of Page)"/>
        <w:docPartUnique/>
      </w:docPartObj>
    </w:sdtPr>
    <w:sdtEndPr>
      <w:rPr>
        <w:rStyle w:val="PageNumber"/>
      </w:rPr>
    </w:sdtEndPr>
    <w:sdtContent>
      <w:p w14:paraId="5CBDED33" w14:textId="3219582B" w:rsidR="0015622B" w:rsidRDefault="0015622B" w:rsidP="00E263C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7ABD25A" w14:textId="1058297B" w:rsidR="00C41E17" w:rsidRDefault="00C41E17" w:rsidP="0015622B">
    <w:pPr>
      <w:pStyle w:val="Footer"/>
      <w:ind w:right="360"/>
      <w:jc w:val="right"/>
    </w:pPr>
  </w:p>
  <w:p w14:paraId="05B19333" w14:textId="77777777" w:rsidR="00C41E17" w:rsidRDefault="00C41E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0A4F4" w14:textId="77777777" w:rsidR="00056F85" w:rsidRDefault="00056F85" w:rsidP="00FD48A2">
      <w:r>
        <w:separator/>
      </w:r>
    </w:p>
  </w:footnote>
  <w:footnote w:type="continuationSeparator" w:id="0">
    <w:p w14:paraId="519CE2BC" w14:textId="77777777" w:rsidR="00056F85" w:rsidRDefault="00056F85" w:rsidP="00FD48A2">
      <w:r>
        <w:continuationSeparator/>
      </w:r>
    </w:p>
  </w:footnote>
  <w:footnote w:type="continuationNotice" w:id="1">
    <w:p w14:paraId="17E42DDC" w14:textId="77777777" w:rsidR="00056F85" w:rsidRDefault="00056F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356F1FA"/>
    <w:lvl w:ilvl="0">
      <w:start w:val="1"/>
      <w:numFmt w:val="bullet"/>
      <w:pStyle w:val="ListBullet2"/>
      <w:lvlText w:val=""/>
      <w:lvlJc w:val="left"/>
      <w:pPr>
        <w:ind w:left="1069" w:hanging="360"/>
      </w:pPr>
      <w:rPr>
        <w:rFonts w:ascii="Wingdings 2" w:hAnsi="Wingdings 2" w:hint="default"/>
      </w:rPr>
    </w:lvl>
  </w:abstractNum>
  <w:abstractNum w:abstractNumId="1" w15:restartNumberingAfterBreak="0">
    <w:nsid w:val="03737232"/>
    <w:multiLevelType w:val="hybridMultilevel"/>
    <w:tmpl w:val="6340F34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9501BD"/>
    <w:multiLevelType w:val="hybridMultilevel"/>
    <w:tmpl w:val="B868E632"/>
    <w:lvl w:ilvl="0" w:tplc="AFEC9F1A">
      <w:start w:val="1"/>
      <w:numFmt w:val="lowerRoman"/>
      <w:lvlText w:val="%1)"/>
      <w:lvlJc w:val="left"/>
      <w:pPr>
        <w:ind w:left="1980" w:hanging="360"/>
      </w:pPr>
      <w:rPr>
        <w:rFonts w:hint="default"/>
        <w:color w:val="auto"/>
      </w:rPr>
    </w:lvl>
    <w:lvl w:ilvl="1" w:tplc="34090019" w:tentative="1">
      <w:start w:val="1"/>
      <w:numFmt w:val="lowerLetter"/>
      <w:lvlText w:val="%2."/>
      <w:lvlJc w:val="left"/>
      <w:pPr>
        <w:ind w:left="2700" w:hanging="360"/>
      </w:pPr>
    </w:lvl>
    <w:lvl w:ilvl="2" w:tplc="3409001B" w:tentative="1">
      <w:start w:val="1"/>
      <w:numFmt w:val="lowerRoman"/>
      <w:lvlText w:val="%3."/>
      <w:lvlJc w:val="right"/>
      <w:pPr>
        <w:ind w:left="3420" w:hanging="180"/>
      </w:pPr>
    </w:lvl>
    <w:lvl w:ilvl="3" w:tplc="3409000F" w:tentative="1">
      <w:start w:val="1"/>
      <w:numFmt w:val="decimal"/>
      <w:lvlText w:val="%4."/>
      <w:lvlJc w:val="left"/>
      <w:pPr>
        <w:ind w:left="4140" w:hanging="360"/>
      </w:pPr>
    </w:lvl>
    <w:lvl w:ilvl="4" w:tplc="34090019" w:tentative="1">
      <w:start w:val="1"/>
      <w:numFmt w:val="lowerLetter"/>
      <w:lvlText w:val="%5."/>
      <w:lvlJc w:val="left"/>
      <w:pPr>
        <w:ind w:left="4860" w:hanging="360"/>
      </w:pPr>
    </w:lvl>
    <w:lvl w:ilvl="5" w:tplc="3409001B" w:tentative="1">
      <w:start w:val="1"/>
      <w:numFmt w:val="lowerRoman"/>
      <w:lvlText w:val="%6."/>
      <w:lvlJc w:val="right"/>
      <w:pPr>
        <w:ind w:left="5580" w:hanging="180"/>
      </w:pPr>
    </w:lvl>
    <w:lvl w:ilvl="6" w:tplc="3409000F" w:tentative="1">
      <w:start w:val="1"/>
      <w:numFmt w:val="decimal"/>
      <w:lvlText w:val="%7."/>
      <w:lvlJc w:val="left"/>
      <w:pPr>
        <w:ind w:left="6300" w:hanging="360"/>
      </w:pPr>
    </w:lvl>
    <w:lvl w:ilvl="7" w:tplc="34090019" w:tentative="1">
      <w:start w:val="1"/>
      <w:numFmt w:val="lowerLetter"/>
      <w:lvlText w:val="%8."/>
      <w:lvlJc w:val="left"/>
      <w:pPr>
        <w:ind w:left="7020" w:hanging="360"/>
      </w:pPr>
    </w:lvl>
    <w:lvl w:ilvl="8" w:tplc="3409001B" w:tentative="1">
      <w:start w:val="1"/>
      <w:numFmt w:val="lowerRoman"/>
      <w:lvlText w:val="%9."/>
      <w:lvlJc w:val="right"/>
      <w:pPr>
        <w:ind w:left="7740" w:hanging="180"/>
      </w:pPr>
    </w:lvl>
  </w:abstractNum>
  <w:abstractNum w:abstractNumId="3" w15:restartNumberingAfterBreak="0">
    <w:nsid w:val="05610085"/>
    <w:multiLevelType w:val="hybridMultilevel"/>
    <w:tmpl w:val="2F3428E8"/>
    <w:lvl w:ilvl="0" w:tplc="D0F60B78">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E51FE"/>
    <w:multiLevelType w:val="hybridMultilevel"/>
    <w:tmpl w:val="26B65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4C61DD"/>
    <w:multiLevelType w:val="hybridMultilevel"/>
    <w:tmpl w:val="36B89A3E"/>
    <w:lvl w:ilvl="0" w:tplc="8764A1C0">
      <w:start w:val="1"/>
      <w:numFmt w:val="lowerLetter"/>
      <w:lvlText w:val="%1)"/>
      <w:lvlJc w:val="left"/>
      <w:pPr>
        <w:ind w:left="1170" w:hanging="360"/>
      </w:pPr>
      <w:rPr>
        <w:rFonts w:hint="default"/>
        <w:color w:val="auto"/>
      </w:rPr>
    </w:lvl>
    <w:lvl w:ilvl="1" w:tplc="34090019" w:tentative="1">
      <w:start w:val="1"/>
      <w:numFmt w:val="lowerLetter"/>
      <w:lvlText w:val="%2."/>
      <w:lvlJc w:val="left"/>
      <w:pPr>
        <w:ind w:left="1890" w:hanging="360"/>
      </w:pPr>
    </w:lvl>
    <w:lvl w:ilvl="2" w:tplc="3409001B" w:tentative="1">
      <w:start w:val="1"/>
      <w:numFmt w:val="lowerRoman"/>
      <w:lvlText w:val="%3."/>
      <w:lvlJc w:val="right"/>
      <w:pPr>
        <w:ind w:left="2610" w:hanging="180"/>
      </w:pPr>
    </w:lvl>
    <w:lvl w:ilvl="3" w:tplc="3409000F" w:tentative="1">
      <w:start w:val="1"/>
      <w:numFmt w:val="decimal"/>
      <w:lvlText w:val="%4."/>
      <w:lvlJc w:val="left"/>
      <w:pPr>
        <w:ind w:left="3330" w:hanging="360"/>
      </w:pPr>
    </w:lvl>
    <w:lvl w:ilvl="4" w:tplc="34090019" w:tentative="1">
      <w:start w:val="1"/>
      <w:numFmt w:val="lowerLetter"/>
      <w:lvlText w:val="%5."/>
      <w:lvlJc w:val="left"/>
      <w:pPr>
        <w:ind w:left="4050" w:hanging="360"/>
      </w:pPr>
    </w:lvl>
    <w:lvl w:ilvl="5" w:tplc="3409001B" w:tentative="1">
      <w:start w:val="1"/>
      <w:numFmt w:val="lowerRoman"/>
      <w:lvlText w:val="%6."/>
      <w:lvlJc w:val="right"/>
      <w:pPr>
        <w:ind w:left="4770" w:hanging="180"/>
      </w:pPr>
    </w:lvl>
    <w:lvl w:ilvl="6" w:tplc="3409000F" w:tentative="1">
      <w:start w:val="1"/>
      <w:numFmt w:val="decimal"/>
      <w:lvlText w:val="%7."/>
      <w:lvlJc w:val="left"/>
      <w:pPr>
        <w:ind w:left="5490" w:hanging="360"/>
      </w:pPr>
    </w:lvl>
    <w:lvl w:ilvl="7" w:tplc="34090019" w:tentative="1">
      <w:start w:val="1"/>
      <w:numFmt w:val="lowerLetter"/>
      <w:lvlText w:val="%8."/>
      <w:lvlJc w:val="left"/>
      <w:pPr>
        <w:ind w:left="6210" w:hanging="360"/>
      </w:pPr>
    </w:lvl>
    <w:lvl w:ilvl="8" w:tplc="3409001B" w:tentative="1">
      <w:start w:val="1"/>
      <w:numFmt w:val="lowerRoman"/>
      <w:lvlText w:val="%9."/>
      <w:lvlJc w:val="right"/>
      <w:pPr>
        <w:ind w:left="6930" w:hanging="180"/>
      </w:pPr>
    </w:lvl>
  </w:abstractNum>
  <w:abstractNum w:abstractNumId="6" w15:restartNumberingAfterBreak="0">
    <w:nsid w:val="13671D59"/>
    <w:multiLevelType w:val="hybridMultilevel"/>
    <w:tmpl w:val="040458B2"/>
    <w:lvl w:ilvl="0" w:tplc="137489F4">
      <w:start w:val="6"/>
      <w:numFmt w:val="upperLetter"/>
      <w:lvlText w:val="%1."/>
      <w:lvlJc w:val="left"/>
      <w:pPr>
        <w:tabs>
          <w:tab w:val="num" w:pos="1143"/>
        </w:tabs>
        <w:ind w:left="1143" w:hanging="435"/>
      </w:pPr>
      <w:rPr>
        <w:rFonts w:hint="default"/>
      </w:rPr>
    </w:lvl>
    <w:lvl w:ilvl="1" w:tplc="34090017">
      <w:start w:val="1"/>
      <w:numFmt w:val="lowerLetter"/>
      <w:lvlText w:val="%2)"/>
      <w:lvlJc w:val="left"/>
      <w:pPr>
        <w:tabs>
          <w:tab w:val="num" w:pos="1788"/>
        </w:tabs>
        <w:ind w:left="1788" w:hanging="360"/>
      </w:pPr>
      <w:rPr>
        <w:rFonts w:hint="default"/>
      </w:rPr>
    </w:lvl>
    <w:lvl w:ilvl="2" w:tplc="8AB8484C">
      <w:start w:val="1"/>
      <w:numFmt w:val="decimal"/>
      <w:lvlText w:val="%3."/>
      <w:lvlJc w:val="left"/>
      <w:pPr>
        <w:ind w:left="2688" w:hanging="360"/>
      </w:pPr>
      <w:rPr>
        <w:rFonts w:hint="default"/>
      </w:rPr>
    </w:lvl>
    <w:lvl w:ilvl="3" w:tplc="C1428412">
      <w:start w:val="23"/>
      <w:numFmt w:val="decimal"/>
      <w:lvlText w:val="%4"/>
      <w:lvlJc w:val="left"/>
      <w:pPr>
        <w:ind w:left="3288" w:hanging="420"/>
      </w:pPr>
      <w:rPr>
        <w:rFonts w:hint="default"/>
      </w:rPr>
    </w:lvl>
    <w:lvl w:ilvl="4" w:tplc="83722E28">
      <w:start w:val="23"/>
      <w:numFmt w:val="decimal"/>
      <w:lvlText w:val="%5."/>
      <w:lvlJc w:val="left"/>
      <w:pPr>
        <w:ind w:left="4068" w:hanging="480"/>
      </w:pPr>
      <w:rPr>
        <w:rFonts w:hint="default"/>
      </w:rPr>
    </w:lvl>
    <w:lvl w:ilvl="5" w:tplc="8DAA43B2">
      <w:start w:val="25"/>
      <w:numFmt w:val="decimal"/>
      <w:lvlText w:val="%6"/>
      <w:lvlJc w:val="left"/>
      <w:pPr>
        <w:ind w:left="4908" w:hanging="420"/>
      </w:pPr>
      <w:rPr>
        <w:rFonts w:hint="default"/>
      </w:rPr>
    </w:lvl>
    <w:lvl w:ilvl="6" w:tplc="FC32AEEC">
      <w:start w:val="25"/>
      <w:numFmt w:val="decimal"/>
      <w:lvlText w:val="%7"/>
      <w:lvlJc w:val="left"/>
      <w:pPr>
        <w:ind w:left="5448" w:hanging="420"/>
      </w:pPr>
      <w:rPr>
        <w:rFonts w:hint="default"/>
      </w:r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7" w15:restartNumberingAfterBreak="0">
    <w:nsid w:val="168523B2"/>
    <w:multiLevelType w:val="hybridMultilevel"/>
    <w:tmpl w:val="2EFAB094"/>
    <w:lvl w:ilvl="0" w:tplc="068EB012">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8" w15:restartNumberingAfterBreak="0">
    <w:nsid w:val="198774FC"/>
    <w:multiLevelType w:val="hybridMultilevel"/>
    <w:tmpl w:val="3CA4F418"/>
    <w:lvl w:ilvl="0" w:tplc="D584E478">
      <w:start w:val="1"/>
      <w:numFmt w:val="decimal"/>
      <w:lvlText w:val="%1."/>
      <w:lvlJc w:val="left"/>
      <w:pPr>
        <w:ind w:left="720" w:hanging="360"/>
      </w:pPr>
      <w:rPr>
        <w:rFonts w:hint="default"/>
        <w:lang w:val="en-GB"/>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5143C8D"/>
    <w:multiLevelType w:val="hybridMultilevel"/>
    <w:tmpl w:val="F028D3B8"/>
    <w:lvl w:ilvl="0" w:tplc="09DEF6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BD7B78"/>
    <w:multiLevelType w:val="hybridMultilevel"/>
    <w:tmpl w:val="01209EF6"/>
    <w:lvl w:ilvl="0" w:tplc="34090017">
      <w:start w:val="1"/>
      <w:numFmt w:val="lowerLetter"/>
      <w:lvlText w:val="%1)"/>
      <w:lvlJc w:val="left"/>
      <w:pPr>
        <w:tabs>
          <w:tab w:val="num" w:pos="1854"/>
        </w:tabs>
        <w:ind w:left="185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FD09EC"/>
    <w:multiLevelType w:val="hybridMultilevel"/>
    <w:tmpl w:val="762612C0"/>
    <w:lvl w:ilvl="0" w:tplc="8764A1C0">
      <w:start w:val="1"/>
      <w:numFmt w:val="lowerLetter"/>
      <w:lvlText w:val="%1)"/>
      <w:lvlJc w:val="left"/>
      <w:pPr>
        <w:ind w:left="720" w:hanging="360"/>
      </w:pPr>
      <w:rPr>
        <w:rFonts w:hint="default"/>
        <w:color w:val="auto"/>
      </w:rPr>
    </w:lvl>
    <w:lvl w:ilvl="1" w:tplc="34090019" w:tentative="1">
      <w:start w:val="1"/>
      <w:numFmt w:val="lowerLetter"/>
      <w:lvlText w:val="%2."/>
      <w:lvlJc w:val="left"/>
      <w:pPr>
        <w:ind w:left="1440" w:hanging="360"/>
      </w:pPr>
    </w:lvl>
    <w:lvl w:ilvl="2" w:tplc="3409001B">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2EE82CF7"/>
    <w:multiLevelType w:val="hybridMultilevel"/>
    <w:tmpl w:val="8F0EB1A6"/>
    <w:lvl w:ilvl="0" w:tplc="AFEC9F1A">
      <w:start w:val="1"/>
      <w:numFmt w:val="lowerRoman"/>
      <w:lvlText w:val="%1)"/>
      <w:lvlJc w:val="left"/>
      <w:pPr>
        <w:ind w:left="1800" w:hanging="360"/>
      </w:pPr>
      <w:rPr>
        <w:rFonts w:hint="default"/>
        <w:color w:val="auto"/>
      </w:r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13" w15:restartNumberingAfterBreak="0">
    <w:nsid w:val="3A1B4FB4"/>
    <w:multiLevelType w:val="hybridMultilevel"/>
    <w:tmpl w:val="D5E6833C"/>
    <w:lvl w:ilvl="0" w:tplc="AFEC9F1A">
      <w:start w:val="1"/>
      <w:numFmt w:val="lowerRoman"/>
      <w:lvlText w:val="%1)"/>
      <w:lvlJc w:val="left"/>
      <w:pPr>
        <w:ind w:left="1620" w:hanging="360"/>
      </w:pPr>
      <w:rPr>
        <w:rFonts w:hint="default"/>
        <w:color w:val="auto"/>
      </w:rPr>
    </w:lvl>
    <w:lvl w:ilvl="1" w:tplc="34090019" w:tentative="1">
      <w:start w:val="1"/>
      <w:numFmt w:val="lowerLetter"/>
      <w:lvlText w:val="%2."/>
      <w:lvlJc w:val="left"/>
      <w:pPr>
        <w:ind w:left="2340" w:hanging="360"/>
      </w:pPr>
    </w:lvl>
    <w:lvl w:ilvl="2" w:tplc="3409001B" w:tentative="1">
      <w:start w:val="1"/>
      <w:numFmt w:val="lowerRoman"/>
      <w:lvlText w:val="%3."/>
      <w:lvlJc w:val="right"/>
      <w:pPr>
        <w:ind w:left="3060" w:hanging="180"/>
      </w:pPr>
    </w:lvl>
    <w:lvl w:ilvl="3" w:tplc="3409000F" w:tentative="1">
      <w:start w:val="1"/>
      <w:numFmt w:val="decimal"/>
      <w:lvlText w:val="%4."/>
      <w:lvlJc w:val="left"/>
      <w:pPr>
        <w:ind w:left="3780" w:hanging="360"/>
      </w:pPr>
    </w:lvl>
    <w:lvl w:ilvl="4" w:tplc="34090019" w:tentative="1">
      <w:start w:val="1"/>
      <w:numFmt w:val="lowerLetter"/>
      <w:lvlText w:val="%5."/>
      <w:lvlJc w:val="left"/>
      <w:pPr>
        <w:ind w:left="4500" w:hanging="360"/>
      </w:pPr>
    </w:lvl>
    <w:lvl w:ilvl="5" w:tplc="3409001B" w:tentative="1">
      <w:start w:val="1"/>
      <w:numFmt w:val="lowerRoman"/>
      <w:lvlText w:val="%6."/>
      <w:lvlJc w:val="right"/>
      <w:pPr>
        <w:ind w:left="5220" w:hanging="180"/>
      </w:pPr>
    </w:lvl>
    <w:lvl w:ilvl="6" w:tplc="3409000F" w:tentative="1">
      <w:start w:val="1"/>
      <w:numFmt w:val="decimal"/>
      <w:lvlText w:val="%7."/>
      <w:lvlJc w:val="left"/>
      <w:pPr>
        <w:ind w:left="5940" w:hanging="360"/>
      </w:pPr>
    </w:lvl>
    <w:lvl w:ilvl="7" w:tplc="34090019" w:tentative="1">
      <w:start w:val="1"/>
      <w:numFmt w:val="lowerLetter"/>
      <w:lvlText w:val="%8."/>
      <w:lvlJc w:val="left"/>
      <w:pPr>
        <w:ind w:left="6660" w:hanging="360"/>
      </w:pPr>
    </w:lvl>
    <w:lvl w:ilvl="8" w:tplc="3409001B" w:tentative="1">
      <w:start w:val="1"/>
      <w:numFmt w:val="lowerRoman"/>
      <w:lvlText w:val="%9."/>
      <w:lvlJc w:val="right"/>
      <w:pPr>
        <w:ind w:left="7380" w:hanging="180"/>
      </w:pPr>
    </w:lvl>
  </w:abstractNum>
  <w:abstractNum w:abstractNumId="14" w15:restartNumberingAfterBreak="0">
    <w:nsid w:val="3DB33C4A"/>
    <w:multiLevelType w:val="hybridMultilevel"/>
    <w:tmpl w:val="C096BEA6"/>
    <w:lvl w:ilvl="0" w:tplc="04090001">
      <w:start w:val="1"/>
      <w:numFmt w:val="bullet"/>
      <w:lvlText w:val=""/>
      <w:lvlJc w:val="left"/>
      <w:pPr>
        <w:ind w:left="720" w:hanging="360"/>
      </w:pPr>
      <w:rPr>
        <w:rFonts w:ascii="Symbol" w:hAnsi="Symbol"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C3A14DC"/>
    <w:multiLevelType w:val="hybridMultilevel"/>
    <w:tmpl w:val="C8B428EE"/>
    <w:lvl w:ilvl="0" w:tplc="3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435B75"/>
    <w:multiLevelType w:val="hybridMultilevel"/>
    <w:tmpl w:val="BEDA36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0756838"/>
    <w:multiLevelType w:val="hybridMultilevel"/>
    <w:tmpl w:val="EB060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A375EC"/>
    <w:multiLevelType w:val="hybridMultilevel"/>
    <w:tmpl w:val="5254B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F120DD"/>
    <w:multiLevelType w:val="hybridMultilevel"/>
    <w:tmpl w:val="CF5C7A00"/>
    <w:lvl w:ilvl="0" w:tplc="34090017">
      <w:start w:val="1"/>
      <w:numFmt w:val="lowerLetter"/>
      <w:lvlText w:val="%1)"/>
      <w:lvlJc w:val="left"/>
      <w:pPr>
        <w:tabs>
          <w:tab w:val="num" w:pos="785"/>
        </w:tabs>
        <w:ind w:left="785" w:hanging="360"/>
      </w:pPr>
      <w:rPr>
        <w:rFonts w:hint="default"/>
      </w:rPr>
    </w:lvl>
    <w:lvl w:ilvl="1" w:tplc="04090003" w:tentative="1">
      <w:start w:val="1"/>
      <w:numFmt w:val="bullet"/>
      <w:lvlText w:val="o"/>
      <w:lvlJc w:val="left"/>
      <w:pPr>
        <w:tabs>
          <w:tab w:val="num" w:pos="1505"/>
        </w:tabs>
        <w:ind w:left="1505" w:hanging="360"/>
      </w:pPr>
      <w:rPr>
        <w:rFonts w:ascii="Courier New" w:hAnsi="Courier New" w:hint="default"/>
      </w:rPr>
    </w:lvl>
    <w:lvl w:ilvl="2" w:tplc="04090005" w:tentative="1">
      <w:start w:val="1"/>
      <w:numFmt w:val="bullet"/>
      <w:lvlText w:val=""/>
      <w:lvlJc w:val="left"/>
      <w:pPr>
        <w:tabs>
          <w:tab w:val="num" w:pos="2225"/>
        </w:tabs>
        <w:ind w:left="2225" w:hanging="360"/>
      </w:pPr>
      <w:rPr>
        <w:rFonts w:ascii="Wingdings" w:hAnsi="Wingdings" w:hint="default"/>
      </w:rPr>
    </w:lvl>
    <w:lvl w:ilvl="3" w:tplc="04090001" w:tentative="1">
      <w:start w:val="1"/>
      <w:numFmt w:val="bullet"/>
      <w:lvlText w:val=""/>
      <w:lvlJc w:val="left"/>
      <w:pPr>
        <w:tabs>
          <w:tab w:val="num" w:pos="2945"/>
        </w:tabs>
        <w:ind w:left="2945" w:hanging="360"/>
      </w:pPr>
      <w:rPr>
        <w:rFonts w:ascii="Symbol" w:hAnsi="Symbol" w:hint="default"/>
      </w:rPr>
    </w:lvl>
    <w:lvl w:ilvl="4" w:tplc="04090003" w:tentative="1">
      <w:start w:val="1"/>
      <w:numFmt w:val="bullet"/>
      <w:lvlText w:val="o"/>
      <w:lvlJc w:val="left"/>
      <w:pPr>
        <w:tabs>
          <w:tab w:val="num" w:pos="3665"/>
        </w:tabs>
        <w:ind w:left="3665" w:hanging="360"/>
      </w:pPr>
      <w:rPr>
        <w:rFonts w:ascii="Courier New" w:hAnsi="Courier New" w:hint="default"/>
      </w:rPr>
    </w:lvl>
    <w:lvl w:ilvl="5" w:tplc="04090005" w:tentative="1">
      <w:start w:val="1"/>
      <w:numFmt w:val="bullet"/>
      <w:lvlText w:val=""/>
      <w:lvlJc w:val="left"/>
      <w:pPr>
        <w:tabs>
          <w:tab w:val="num" w:pos="4385"/>
        </w:tabs>
        <w:ind w:left="4385" w:hanging="360"/>
      </w:pPr>
      <w:rPr>
        <w:rFonts w:ascii="Wingdings" w:hAnsi="Wingdings" w:hint="default"/>
      </w:rPr>
    </w:lvl>
    <w:lvl w:ilvl="6" w:tplc="04090001" w:tentative="1">
      <w:start w:val="1"/>
      <w:numFmt w:val="bullet"/>
      <w:lvlText w:val=""/>
      <w:lvlJc w:val="left"/>
      <w:pPr>
        <w:tabs>
          <w:tab w:val="num" w:pos="5105"/>
        </w:tabs>
        <w:ind w:left="5105" w:hanging="360"/>
      </w:pPr>
      <w:rPr>
        <w:rFonts w:ascii="Symbol" w:hAnsi="Symbol" w:hint="default"/>
      </w:rPr>
    </w:lvl>
    <w:lvl w:ilvl="7" w:tplc="04090003" w:tentative="1">
      <w:start w:val="1"/>
      <w:numFmt w:val="bullet"/>
      <w:lvlText w:val="o"/>
      <w:lvlJc w:val="left"/>
      <w:pPr>
        <w:tabs>
          <w:tab w:val="num" w:pos="5825"/>
        </w:tabs>
        <w:ind w:left="5825" w:hanging="360"/>
      </w:pPr>
      <w:rPr>
        <w:rFonts w:ascii="Courier New" w:hAnsi="Courier New" w:hint="default"/>
      </w:rPr>
    </w:lvl>
    <w:lvl w:ilvl="8" w:tplc="04090005" w:tentative="1">
      <w:start w:val="1"/>
      <w:numFmt w:val="bullet"/>
      <w:lvlText w:val=""/>
      <w:lvlJc w:val="left"/>
      <w:pPr>
        <w:tabs>
          <w:tab w:val="num" w:pos="6545"/>
        </w:tabs>
        <w:ind w:left="6545" w:hanging="360"/>
      </w:pPr>
      <w:rPr>
        <w:rFonts w:ascii="Wingdings" w:hAnsi="Wingdings" w:hint="default"/>
      </w:rPr>
    </w:lvl>
  </w:abstractNum>
  <w:abstractNum w:abstractNumId="21" w15:restartNumberingAfterBreak="0">
    <w:nsid w:val="5C3056C9"/>
    <w:multiLevelType w:val="hybridMultilevel"/>
    <w:tmpl w:val="26ECB96C"/>
    <w:lvl w:ilvl="0" w:tplc="F038289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F55ADB"/>
    <w:multiLevelType w:val="hybridMultilevel"/>
    <w:tmpl w:val="0CAA1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CC0C7E"/>
    <w:multiLevelType w:val="hybridMultilevel"/>
    <w:tmpl w:val="F56CC886"/>
    <w:lvl w:ilvl="0" w:tplc="34090017">
      <w:start w:val="1"/>
      <w:numFmt w:val="lowerLetter"/>
      <w:lvlText w:val="%1)"/>
      <w:lvlJc w:val="left"/>
      <w:pPr>
        <w:ind w:left="1170" w:hanging="360"/>
      </w:pPr>
      <w:rPr>
        <w:rFonts w:hint="default"/>
      </w:rPr>
    </w:lvl>
    <w:lvl w:ilvl="1" w:tplc="34090003" w:tentative="1">
      <w:start w:val="1"/>
      <w:numFmt w:val="bullet"/>
      <w:lvlText w:val="o"/>
      <w:lvlJc w:val="left"/>
      <w:pPr>
        <w:ind w:left="1890" w:hanging="360"/>
      </w:pPr>
      <w:rPr>
        <w:rFonts w:ascii="Courier New" w:hAnsi="Courier New" w:cs="Courier New" w:hint="default"/>
      </w:rPr>
    </w:lvl>
    <w:lvl w:ilvl="2" w:tplc="34090005" w:tentative="1">
      <w:start w:val="1"/>
      <w:numFmt w:val="bullet"/>
      <w:lvlText w:val=""/>
      <w:lvlJc w:val="left"/>
      <w:pPr>
        <w:ind w:left="2610" w:hanging="360"/>
      </w:pPr>
      <w:rPr>
        <w:rFonts w:ascii="Wingdings" w:hAnsi="Wingdings" w:hint="default"/>
      </w:rPr>
    </w:lvl>
    <w:lvl w:ilvl="3" w:tplc="34090001" w:tentative="1">
      <w:start w:val="1"/>
      <w:numFmt w:val="bullet"/>
      <w:lvlText w:val=""/>
      <w:lvlJc w:val="left"/>
      <w:pPr>
        <w:ind w:left="3330" w:hanging="360"/>
      </w:pPr>
      <w:rPr>
        <w:rFonts w:ascii="Symbol" w:hAnsi="Symbol" w:hint="default"/>
      </w:rPr>
    </w:lvl>
    <w:lvl w:ilvl="4" w:tplc="34090003" w:tentative="1">
      <w:start w:val="1"/>
      <w:numFmt w:val="bullet"/>
      <w:lvlText w:val="o"/>
      <w:lvlJc w:val="left"/>
      <w:pPr>
        <w:ind w:left="4050" w:hanging="360"/>
      </w:pPr>
      <w:rPr>
        <w:rFonts w:ascii="Courier New" w:hAnsi="Courier New" w:cs="Courier New" w:hint="default"/>
      </w:rPr>
    </w:lvl>
    <w:lvl w:ilvl="5" w:tplc="34090005" w:tentative="1">
      <w:start w:val="1"/>
      <w:numFmt w:val="bullet"/>
      <w:lvlText w:val=""/>
      <w:lvlJc w:val="left"/>
      <w:pPr>
        <w:ind w:left="4770" w:hanging="360"/>
      </w:pPr>
      <w:rPr>
        <w:rFonts w:ascii="Wingdings" w:hAnsi="Wingdings" w:hint="default"/>
      </w:rPr>
    </w:lvl>
    <w:lvl w:ilvl="6" w:tplc="34090001" w:tentative="1">
      <w:start w:val="1"/>
      <w:numFmt w:val="bullet"/>
      <w:lvlText w:val=""/>
      <w:lvlJc w:val="left"/>
      <w:pPr>
        <w:ind w:left="5490" w:hanging="360"/>
      </w:pPr>
      <w:rPr>
        <w:rFonts w:ascii="Symbol" w:hAnsi="Symbol" w:hint="default"/>
      </w:rPr>
    </w:lvl>
    <w:lvl w:ilvl="7" w:tplc="34090003" w:tentative="1">
      <w:start w:val="1"/>
      <w:numFmt w:val="bullet"/>
      <w:lvlText w:val="o"/>
      <w:lvlJc w:val="left"/>
      <w:pPr>
        <w:ind w:left="6210" w:hanging="360"/>
      </w:pPr>
      <w:rPr>
        <w:rFonts w:ascii="Courier New" w:hAnsi="Courier New" w:cs="Courier New" w:hint="default"/>
      </w:rPr>
    </w:lvl>
    <w:lvl w:ilvl="8" w:tplc="34090005" w:tentative="1">
      <w:start w:val="1"/>
      <w:numFmt w:val="bullet"/>
      <w:lvlText w:val=""/>
      <w:lvlJc w:val="left"/>
      <w:pPr>
        <w:ind w:left="6930" w:hanging="360"/>
      </w:pPr>
      <w:rPr>
        <w:rFonts w:ascii="Wingdings" w:hAnsi="Wingdings" w:hint="default"/>
      </w:rPr>
    </w:lvl>
  </w:abstractNum>
  <w:abstractNum w:abstractNumId="24" w15:restartNumberingAfterBreak="0">
    <w:nsid w:val="5FAE52C8"/>
    <w:multiLevelType w:val="hybridMultilevel"/>
    <w:tmpl w:val="20329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B86898"/>
    <w:multiLevelType w:val="hybridMultilevel"/>
    <w:tmpl w:val="6CD81A96"/>
    <w:lvl w:ilvl="0" w:tplc="04090001">
      <w:start w:val="1"/>
      <w:numFmt w:val="bullet"/>
      <w:lvlText w:val=""/>
      <w:lvlJc w:val="left"/>
      <w:pPr>
        <w:ind w:left="720" w:hanging="360"/>
      </w:pPr>
      <w:rPr>
        <w:rFonts w:ascii="Symbol" w:hAnsi="Symbol" w:hint="default"/>
      </w:rPr>
    </w:lvl>
    <w:lvl w:ilvl="1" w:tplc="803C17B0">
      <w:start w:val="1"/>
      <w:numFmt w:val="bullet"/>
      <w:lvlText w:val="o"/>
      <w:lvlJc w:val="left"/>
      <w:pPr>
        <w:ind w:left="1440" w:hanging="360"/>
      </w:pPr>
      <w:rPr>
        <w:rFonts w:ascii="Courier New" w:hAnsi="Courier New" w:cs="Courier New" w:hint="default"/>
      </w:rPr>
    </w:lvl>
    <w:lvl w:ilvl="2" w:tplc="4A062644">
      <w:start w:val="1"/>
      <w:numFmt w:val="bullet"/>
      <w:pStyle w:val="Heading5"/>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FD3D56"/>
    <w:multiLevelType w:val="hybridMultilevel"/>
    <w:tmpl w:val="9A66C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7C2410"/>
    <w:multiLevelType w:val="hybridMultilevel"/>
    <w:tmpl w:val="444A3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B34917"/>
    <w:multiLevelType w:val="hybridMultilevel"/>
    <w:tmpl w:val="E7E03F82"/>
    <w:lvl w:ilvl="0" w:tplc="ED3A86C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1EA6DF1"/>
    <w:multiLevelType w:val="hybridMultilevel"/>
    <w:tmpl w:val="1B12C644"/>
    <w:lvl w:ilvl="0" w:tplc="D0F60B78">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0854D1"/>
    <w:multiLevelType w:val="hybridMultilevel"/>
    <w:tmpl w:val="3710D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2D3DB8"/>
    <w:multiLevelType w:val="hybridMultilevel"/>
    <w:tmpl w:val="1E52B9B8"/>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15:restartNumberingAfterBreak="0">
    <w:nsid w:val="7BC5104B"/>
    <w:multiLevelType w:val="hybridMultilevel"/>
    <w:tmpl w:val="9C5A96C6"/>
    <w:lvl w:ilvl="0" w:tplc="34090017">
      <w:start w:val="1"/>
      <w:numFmt w:val="lowerLetter"/>
      <w:lvlText w:val="%1)"/>
      <w:lvlJc w:val="left"/>
      <w:pPr>
        <w:tabs>
          <w:tab w:val="num" w:pos="1428"/>
        </w:tabs>
        <w:ind w:left="1428" w:hanging="360"/>
      </w:pPr>
      <w:rPr>
        <w:rFont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33" w15:restartNumberingAfterBreak="0">
    <w:nsid w:val="7F3B5417"/>
    <w:multiLevelType w:val="hybridMultilevel"/>
    <w:tmpl w:val="908230C8"/>
    <w:lvl w:ilvl="0" w:tplc="34090017">
      <w:start w:val="1"/>
      <w:numFmt w:val="lowerLetter"/>
      <w:lvlText w:val="%1)"/>
      <w:lvlJc w:val="left"/>
      <w:pPr>
        <w:tabs>
          <w:tab w:val="num" w:pos="1854"/>
        </w:tabs>
        <w:ind w:left="1854" w:hanging="360"/>
      </w:pPr>
      <w:rPr>
        <w:rFonts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34" w15:restartNumberingAfterBreak="0">
    <w:nsid w:val="7F7920CF"/>
    <w:multiLevelType w:val="hybridMultilevel"/>
    <w:tmpl w:val="BB24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FC438A"/>
    <w:multiLevelType w:val="hybridMultilevel"/>
    <w:tmpl w:val="762612C0"/>
    <w:lvl w:ilvl="0" w:tplc="8764A1C0">
      <w:start w:val="1"/>
      <w:numFmt w:val="lowerLetter"/>
      <w:lvlText w:val="%1)"/>
      <w:lvlJc w:val="left"/>
      <w:pPr>
        <w:ind w:left="720" w:hanging="360"/>
      </w:pPr>
      <w:rPr>
        <w:rFonts w:hint="default"/>
        <w:color w:val="auto"/>
      </w:rPr>
    </w:lvl>
    <w:lvl w:ilvl="1" w:tplc="34090019" w:tentative="1">
      <w:start w:val="1"/>
      <w:numFmt w:val="lowerLetter"/>
      <w:lvlText w:val="%2."/>
      <w:lvlJc w:val="left"/>
      <w:pPr>
        <w:ind w:left="1440" w:hanging="360"/>
      </w:pPr>
    </w:lvl>
    <w:lvl w:ilvl="2" w:tplc="3409001B">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656344413">
    <w:abstractNumId w:val="0"/>
  </w:num>
  <w:num w:numId="2" w16cid:durableId="384183948">
    <w:abstractNumId w:val="17"/>
  </w:num>
  <w:num w:numId="3" w16cid:durableId="1904829941">
    <w:abstractNumId w:val="20"/>
  </w:num>
  <w:num w:numId="4" w16cid:durableId="1427728639">
    <w:abstractNumId w:val="15"/>
  </w:num>
  <w:num w:numId="5" w16cid:durableId="1352027298">
    <w:abstractNumId w:val="23"/>
  </w:num>
  <w:num w:numId="6" w16cid:durableId="1477143703">
    <w:abstractNumId w:val="32"/>
  </w:num>
  <w:num w:numId="7" w16cid:durableId="1520654442">
    <w:abstractNumId w:val="33"/>
  </w:num>
  <w:num w:numId="8" w16cid:durableId="598560287">
    <w:abstractNumId w:val="6"/>
  </w:num>
  <w:num w:numId="9" w16cid:durableId="1871063572">
    <w:abstractNumId w:val="10"/>
  </w:num>
  <w:num w:numId="10" w16cid:durableId="1073698649">
    <w:abstractNumId w:val="5"/>
  </w:num>
  <w:num w:numId="11" w16cid:durableId="232350061">
    <w:abstractNumId w:val="2"/>
  </w:num>
  <w:num w:numId="12" w16cid:durableId="1281954856">
    <w:abstractNumId w:val="12"/>
  </w:num>
  <w:num w:numId="13" w16cid:durableId="1319650874">
    <w:abstractNumId w:val="35"/>
  </w:num>
  <w:num w:numId="14" w16cid:durableId="1183931939">
    <w:abstractNumId w:val="21"/>
  </w:num>
  <w:num w:numId="15" w16cid:durableId="870724229">
    <w:abstractNumId w:val="13"/>
  </w:num>
  <w:num w:numId="16" w16cid:durableId="548685320">
    <w:abstractNumId w:val="11"/>
  </w:num>
  <w:num w:numId="17" w16cid:durableId="1912423325">
    <w:abstractNumId w:val="31"/>
  </w:num>
  <w:num w:numId="18" w16cid:durableId="1032339171">
    <w:abstractNumId w:val="28"/>
  </w:num>
  <w:num w:numId="19" w16cid:durableId="259489702">
    <w:abstractNumId w:val="7"/>
  </w:num>
  <w:num w:numId="20" w16cid:durableId="1094666210">
    <w:abstractNumId w:val="3"/>
  </w:num>
  <w:num w:numId="21" w16cid:durableId="666976183">
    <w:abstractNumId w:val="25"/>
  </w:num>
  <w:num w:numId="22" w16cid:durableId="1962611647">
    <w:abstractNumId w:val="24"/>
  </w:num>
  <w:num w:numId="23" w16cid:durableId="171453520">
    <w:abstractNumId w:val="29"/>
  </w:num>
  <w:num w:numId="24" w16cid:durableId="456728558">
    <w:abstractNumId w:val="22"/>
  </w:num>
  <w:num w:numId="25" w16cid:durableId="1337269206">
    <w:abstractNumId w:val="19"/>
  </w:num>
  <w:num w:numId="26" w16cid:durableId="1084381731">
    <w:abstractNumId w:val="18"/>
  </w:num>
  <w:num w:numId="27" w16cid:durableId="1619606268">
    <w:abstractNumId w:val="27"/>
  </w:num>
  <w:num w:numId="28" w16cid:durableId="147746701">
    <w:abstractNumId w:val="34"/>
  </w:num>
  <w:num w:numId="29" w16cid:durableId="1497841725">
    <w:abstractNumId w:val="1"/>
  </w:num>
  <w:num w:numId="30" w16cid:durableId="429158641">
    <w:abstractNumId w:val="16"/>
  </w:num>
  <w:num w:numId="31" w16cid:durableId="1211306994">
    <w:abstractNumId w:val="25"/>
  </w:num>
  <w:num w:numId="32" w16cid:durableId="888685369">
    <w:abstractNumId w:val="14"/>
  </w:num>
  <w:num w:numId="33" w16cid:durableId="620190639">
    <w:abstractNumId w:val="4"/>
  </w:num>
  <w:num w:numId="34" w16cid:durableId="1265723715">
    <w:abstractNumId w:val="30"/>
  </w:num>
  <w:num w:numId="35" w16cid:durableId="2016640075">
    <w:abstractNumId w:val="26"/>
  </w:num>
  <w:num w:numId="36" w16cid:durableId="725572949">
    <w:abstractNumId w:val="8"/>
  </w:num>
  <w:num w:numId="37" w16cid:durableId="213464300">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8A2"/>
    <w:rsid w:val="00000C4D"/>
    <w:rsid w:val="000014B9"/>
    <w:rsid w:val="00001C0E"/>
    <w:rsid w:val="00001E8B"/>
    <w:rsid w:val="0000255A"/>
    <w:rsid w:val="00003D08"/>
    <w:rsid w:val="00003DE1"/>
    <w:rsid w:val="00003EA5"/>
    <w:rsid w:val="00005A96"/>
    <w:rsid w:val="0000617C"/>
    <w:rsid w:val="00007742"/>
    <w:rsid w:val="00007DD3"/>
    <w:rsid w:val="00011E93"/>
    <w:rsid w:val="00012098"/>
    <w:rsid w:val="00012DAE"/>
    <w:rsid w:val="00013F2D"/>
    <w:rsid w:val="00014E24"/>
    <w:rsid w:val="00014F76"/>
    <w:rsid w:val="000171FC"/>
    <w:rsid w:val="000221DD"/>
    <w:rsid w:val="00025215"/>
    <w:rsid w:val="00034942"/>
    <w:rsid w:val="0003522D"/>
    <w:rsid w:val="00035EA3"/>
    <w:rsid w:val="0003714B"/>
    <w:rsid w:val="00037773"/>
    <w:rsid w:val="0004133C"/>
    <w:rsid w:val="00042221"/>
    <w:rsid w:val="000502F9"/>
    <w:rsid w:val="000515D7"/>
    <w:rsid w:val="00053A18"/>
    <w:rsid w:val="000544BC"/>
    <w:rsid w:val="00055B68"/>
    <w:rsid w:val="00056A51"/>
    <w:rsid w:val="00056F85"/>
    <w:rsid w:val="00061FD9"/>
    <w:rsid w:val="00062450"/>
    <w:rsid w:val="00064126"/>
    <w:rsid w:val="0006713F"/>
    <w:rsid w:val="000700B3"/>
    <w:rsid w:val="00073F05"/>
    <w:rsid w:val="000802D0"/>
    <w:rsid w:val="00081D16"/>
    <w:rsid w:val="000827FC"/>
    <w:rsid w:val="00083FAD"/>
    <w:rsid w:val="00085236"/>
    <w:rsid w:val="00085BAA"/>
    <w:rsid w:val="00086705"/>
    <w:rsid w:val="000871F3"/>
    <w:rsid w:val="00090240"/>
    <w:rsid w:val="0009053A"/>
    <w:rsid w:val="000964B8"/>
    <w:rsid w:val="000A1D4F"/>
    <w:rsid w:val="000A1DA2"/>
    <w:rsid w:val="000A3F8E"/>
    <w:rsid w:val="000A4A41"/>
    <w:rsid w:val="000A4FD9"/>
    <w:rsid w:val="000A61D4"/>
    <w:rsid w:val="000A6898"/>
    <w:rsid w:val="000A7757"/>
    <w:rsid w:val="000B07F0"/>
    <w:rsid w:val="000B1C1D"/>
    <w:rsid w:val="000B5328"/>
    <w:rsid w:val="000B5ACF"/>
    <w:rsid w:val="000B5F2D"/>
    <w:rsid w:val="000C0F87"/>
    <w:rsid w:val="000C2CCD"/>
    <w:rsid w:val="000C562F"/>
    <w:rsid w:val="000C684A"/>
    <w:rsid w:val="000C77AF"/>
    <w:rsid w:val="000D1961"/>
    <w:rsid w:val="000D1F16"/>
    <w:rsid w:val="000D249A"/>
    <w:rsid w:val="000D2820"/>
    <w:rsid w:val="000D2C89"/>
    <w:rsid w:val="000D5D63"/>
    <w:rsid w:val="000E14D6"/>
    <w:rsid w:val="000E1F89"/>
    <w:rsid w:val="000F37D1"/>
    <w:rsid w:val="000F39DA"/>
    <w:rsid w:val="000F4AF2"/>
    <w:rsid w:val="000F6A8D"/>
    <w:rsid w:val="000F7C8A"/>
    <w:rsid w:val="00105CA9"/>
    <w:rsid w:val="001216E6"/>
    <w:rsid w:val="00124661"/>
    <w:rsid w:val="001247F4"/>
    <w:rsid w:val="00125412"/>
    <w:rsid w:val="00130A96"/>
    <w:rsid w:val="00133C5C"/>
    <w:rsid w:val="00140CB2"/>
    <w:rsid w:val="00141D0F"/>
    <w:rsid w:val="001420D5"/>
    <w:rsid w:val="001426BD"/>
    <w:rsid w:val="001451A2"/>
    <w:rsid w:val="00151037"/>
    <w:rsid w:val="00152520"/>
    <w:rsid w:val="00152708"/>
    <w:rsid w:val="00153FD9"/>
    <w:rsid w:val="0015622B"/>
    <w:rsid w:val="00162203"/>
    <w:rsid w:val="0016334E"/>
    <w:rsid w:val="00163681"/>
    <w:rsid w:val="0016793F"/>
    <w:rsid w:val="00167996"/>
    <w:rsid w:val="001714CA"/>
    <w:rsid w:val="0018030E"/>
    <w:rsid w:val="00180BA0"/>
    <w:rsid w:val="001817BF"/>
    <w:rsid w:val="00182135"/>
    <w:rsid w:val="001846EA"/>
    <w:rsid w:val="00184D45"/>
    <w:rsid w:val="00184ECF"/>
    <w:rsid w:val="001863E4"/>
    <w:rsid w:val="00186E86"/>
    <w:rsid w:val="00187665"/>
    <w:rsid w:val="0018772F"/>
    <w:rsid w:val="00195830"/>
    <w:rsid w:val="00197711"/>
    <w:rsid w:val="001A47F7"/>
    <w:rsid w:val="001A5210"/>
    <w:rsid w:val="001B2EED"/>
    <w:rsid w:val="001B743D"/>
    <w:rsid w:val="001C0579"/>
    <w:rsid w:val="001C0DF4"/>
    <w:rsid w:val="001C2240"/>
    <w:rsid w:val="001D0750"/>
    <w:rsid w:val="001D08BB"/>
    <w:rsid w:val="001D570A"/>
    <w:rsid w:val="001D7785"/>
    <w:rsid w:val="001E021E"/>
    <w:rsid w:val="001E1BB5"/>
    <w:rsid w:val="001E3537"/>
    <w:rsid w:val="001E4412"/>
    <w:rsid w:val="001E51C8"/>
    <w:rsid w:val="001E79DE"/>
    <w:rsid w:val="001F00AD"/>
    <w:rsid w:val="001F1604"/>
    <w:rsid w:val="001F1FE1"/>
    <w:rsid w:val="001F2049"/>
    <w:rsid w:val="001F3913"/>
    <w:rsid w:val="001F6C36"/>
    <w:rsid w:val="002048D7"/>
    <w:rsid w:val="00204AC5"/>
    <w:rsid w:val="00205DC2"/>
    <w:rsid w:val="002060D8"/>
    <w:rsid w:val="002117D6"/>
    <w:rsid w:val="002122C3"/>
    <w:rsid w:val="00213637"/>
    <w:rsid w:val="002156FE"/>
    <w:rsid w:val="00215AA2"/>
    <w:rsid w:val="00220AE4"/>
    <w:rsid w:val="00221535"/>
    <w:rsid w:val="002218F1"/>
    <w:rsid w:val="00221DA7"/>
    <w:rsid w:val="00222AEB"/>
    <w:rsid w:val="002237EC"/>
    <w:rsid w:val="002272D0"/>
    <w:rsid w:val="00227344"/>
    <w:rsid w:val="00232A17"/>
    <w:rsid w:val="00232F75"/>
    <w:rsid w:val="00233105"/>
    <w:rsid w:val="00235332"/>
    <w:rsid w:val="00236459"/>
    <w:rsid w:val="00236A69"/>
    <w:rsid w:val="00236DBF"/>
    <w:rsid w:val="00237971"/>
    <w:rsid w:val="0024286B"/>
    <w:rsid w:val="00247881"/>
    <w:rsid w:val="00251B98"/>
    <w:rsid w:val="002545D5"/>
    <w:rsid w:val="00254726"/>
    <w:rsid w:val="002560FE"/>
    <w:rsid w:val="00256F82"/>
    <w:rsid w:val="00257CD5"/>
    <w:rsid w:val="00261F7E"/>
    <w:rsid w:val="002659F2"/>
    <w:rsid w:val="00265AB0"/>
    <w:rsid w:val="002700A0"/>
    <w:rsid w:val="0027124D"/>
    <w:rsid w:val="002722CF"/>
    <w:rsid w:val="00272744"/>
    <w:rsid w:val="002728D1"/>
    <w:rsid w:val="00280CD3"/>
    <w:rsid w:val="00283363"/>
    <w:rsid w:val="00286137"/>
    <w:rsid w:val="00286596"/>
    <w:rsid w:val="00287916"/>
    <w:rsid w:val="00291CF8"/>
    <w:rsid w:val="00293198"/>
    <w:rsid w:val="00293964"/>
    <w:rsid w:val="0029796E"/>
    <w:rsid w:val="002A0089"/>
    <w:rsid w:val="002A0878"/>
    <w:rsid w:val="002A71E5"/>
    <w:rsid w:val="002A78A5"/>
    <w:rsid w:val="002B17F1"/>
    <w:rsid w:val="002B2A24"/>
    <w:rsid w:val="002B3CC5"/>
    <w:rsid w:val="002B7548"/>
    <w:rsid w:val="002C373F"/>
    <w:rsid w:val="002C5F69"/>
    <w:rsid w:val="002D2976"/>
    <w:rsid w:val="002D3B4A"/>
    <w:rsid w:val="002D7C8B"/>
    <w:rsid w:val="002D7E71"/>
    <w:rsid w:val="002E2E02"/>
    <w:rsid w:val="002E7035"/>
    <w:rsid w:val="002F3F88"/>
    <w:rsid w:val="00300005"/>
    <w:rsid w:val="00306AF6"/>
    <w:rsid w:val="00310733"/>
    <w:rsid w:val="00310DDB"/>
    <w:rsid w:val="00311691"/>
    <w:rsid w:val="0031373C"/>
    <w:rsid w:val="00315841"/>
    <w:rsid w:val="003256EC"/>
    <w:rsid w:val="00327922"/>
    <w:rsid w:val="0033007A"/>
    <w:rsid w:val="00330A27"/>
    <w:rsid w:val="00333658"/>
    <w:rsid w:val="003348A7"/>
    <w:rsid w:val="00336432"/>
    <w:rsid w:val="003371DB"/>
    <w:rsid w:val="0034079A"/>
    <w:rsid w:val="00341272"/>
    <w:rsid w:val="00342AA2"/>
    <w:rsid w:val="003449CA"/>
    <w:rsid w:val="003454C3"/>
    <w:rsid w:val="00346B45"/>
    <w:rsid w:val="00347D0B"/>
    <w:rsid w:val="00350AC6"/>
    <w:rsid w:val="003516E9"/>
    <w:rsid w:val="003575BE"/>
    <w:rsid w:val="00357EE9"/>
    <w:rsid w:val="003601AC"/>
    <w:rsid w:val="003642EE"/>
    <w:rsid w:val="00364889"/>
    <w:rsid w:val="00364D1D"/>
    <w:rsid w:val="00370D94"/>
    <w:rsid w:val="00374677"/>
    <w:rsid w:val="003760F1"/>
    <w:rsid w:val="003762CC"/>
    <w:rsid w:val="003769FD"/>
    <w:rsid w:val="003775C4"/>
    <w:rsid w:val="003823C1"/>
    <w:rsid w:val="003835A3"/>
    <w:rsid w:val="00383781"/>
    <w:rsid w:val="00383F40"/>
    <w:rsid w:val="00384F06"/>
    <w:rsid w:val="00385F8F"/>
    <w:rsid w:val="003906AA"/>
    <w:rsid w:val="003918BF"/>
    <w:rsid w:val="00392017"/>
    <w:rsid w:val="00392E04"/>
    <w:rsid w:val="00394880"/>
    <w:rsid w:val="003A0848"/>
    <w:rsid w:val="003A0DDA"/>
    <w:rsid w:val="003A1BFA"/>
    <w:rsid w:val="003A25F2"/>
    <w:rsid w:val="003A2EB6"/>
    <w:rsid w:val="003A4F12"/>
    <w:rsid w:val="003A75D7"/>
    <w:rsid w:val="003A7F08"/>
    <w:rsid w:val="003B4C5E"/>
    <w:rsid w:val="003B5665"/>
    <w:rsid w:val="003B5E32"/>
    <w:rsid w:val="003B7168"/>
    <w:rsid w:val="003C2212"/>
    <w:rsid w:val="003C2498"/>
    <w:rsid w:val="003C34EC"/>
    <w:rsid w:val="003C35DE"/>
    <w:rsid w:val="003C4341"/>
    <w:rsid w:val="003D088B"/>
    <w:rsid w:val="003D2087"/>
    <w:rsid w:val="003D2B36"/>
    <w:rsid w:val="003D7A56"/>
    <w:rsid w:val="003E1080"/>
    <w:rsid w:val="003E464A"/>
    <w:rsid w:val="003E4A64"/>
    <w:rsid w:val="003E7B7B"/>
    <w:rsid w:val="003F39B1"/>
    <w:rsid w:val="00400B8B"/>
    <w:rsid w:val="00400E77"/>
    <w:rsid w:val="0040341C"/>
    <w:rsid w:val="004044AE"/>
    <w:rsid w:val="0040584C"/>
    <w:rsid w:val="00405D32"/>
    <w:rsid w:val="0041252B"/>
    <w:rsid w:val="00412FE4"/>
    <w:rsid w:val="004144DE"/>
    <w:rsid w:val="004226C9"/>
    <w:rsid w:val="00422B1F"/>
    <w:rsid w:val="0042310F"/>
    <w:rsid w:val="0042587A"/>
    <w:rsid w:val="00425FD5"/>
    <w:rsid w:val="00427633"/>
    <w:rsid w:val="0043159A"/>
    <w:rsid w:val="00432E78"/>
    <w:rsid w:val="00441D39"/>
    <w:rsid w:val="0044462C"/>
    <w:rsid w:val="004453B0"/>
    <w:rsid w:val="00445C86"/>
    <w:rsid w:val="00447354"/>
    <w:rsid w:val="0045038B"/>
    <w:rsid w:val="00450B82"/>
    <w:rsid w:val="00452F4B"/>
    <w:rsid w:val="004546FC"/>
    <w:rsid w:val="00455385"/>
    <w:rsid w:val="00455580"/>
    <w:rsid w:val="00455857"/>
    <w:rsid w:val="00457875"/>
    <w:rsid w:val="00457D76"/>
    <w:rsid w:val="00460CA3"/>
    <w:rsid w:val="00460CA9"/>
    <w:rsid w:val="004642BC"/>
    <w:rsid w:val="004657D3"/>
    <w:rsid w:val="00465FA3"/>
    <w:rsid w:val="0046731E"/>
    <w:rsid w:val="00470B50"/>
    <w:rsid w:val="00471F78"/>
    <w:rsid w:val="004733C5"/>
    <w:rsid w:val="00474C98"/>
    <w:rsid w:val="004779A5"/>
    <w:rsid w:val="00484053"/>
    <w:rsid w:val="00485094"/>
    <w:rsid w:val="004923D4"/>
    <w:rsid w:val="00494280"/>
    <w:rsid w:val="00497626"/>
    <w:rsid w:val="004A2A66"/>
    <w:rsid w:val="004B14C9"/>
    <w:rsid w:val="004B41FC"/>
    <w:rsid w:val="004B5DF1"/>
    <w:rsid w:val="004B6C08"/>
    <w:rsid w:val="004B76D0"/>
    <w:rsid w:val="004C0256"/>
    <w:rsid w:val="004C1DC2"/>
    <w:rsid w:val="004D0CF0"/>
    <w:rsid w:val="004D0D46"/>
    <w:rsid w:val="004D0E87"/>
    <w:rsid w:val="004D6B2D"/>
    <w:rsid w:val="004D7DCD"/>
    <w:rsid w:val="004E459D"/>
    <w:rsid w:val="004E56D0"/>
    <w:rsid w:val="004E6C68"/>
    <w:rsid w:val="004E7A73"/>
    <w:rsid w:val="004F09FE"/>
    <w:rsid w:val="004F3036"/>
    <w:rsid w:val="004F4244"/>
    <w:rsid w:val="004F56BF"/>
    <w:rsid w:val="00503610"/>
    <w:rsid w:val="005040B1"/>
    <w:rsid w:val="00506BDF"/>
    <w:rsid w:val="00511F5C"/>
    <w:rsid w:val="00512233"/>
    <w:rsid w:val="005130C9"/>
    <w:rsid w:val="00514341"/>
    <w:rsid w:val="0051615E"/>
    <w:rsid w:val="00516F2E"/>
    <w:rsid w:val="00522900"/>
    <w:rsid w:val="00522ED7"/>
    <w:rsid w:val="00522F49"/>
    <w:rsid w:val="00523176"/>
    <w:rsid w:val="005237AB"/>
    <w:rsid w:val="00523AAE"/>
    <w:rsid w:val="00524814"/>
    <w:rsid w:val="00524BDE"/>
    <w:rsid w:val="0052502D"/>
    <w:rsid w:val="0052793F"/>
    <w:rsid w:val="0053113B"/>
    <w:rsid w:val="00531913"/>
    <w:rsid w:val="00532BF2"/>
    <w:rsid w:val="005336B5"/>
    <w:rsid w:val="005336E4"/>
    <w:rsid w:val="005358B4"/>
    <w:rsid w:val="00541080"/>
    <w:rsid w:val="005424E7"/>
    <w:rsid w:val="00543A14"/>
    <w:rsid w:val="00543D8B"/>
    <w:rsid w:val="00544B31"/>
    <w:rsid w:val="00545474"/>
    <w:rsid w:val="005536EC"/>
    <w:rsid w:val="00553B6B"/>
    <w:rsid w:val="005569DC"/>
    <w:rsid w:val="00557504"/>
    <w:rsid w:val="00557780"/>
    <w:rsid w:val="00557F8E"/>
    <w:rsid w:val="005601A1"/>
    <w:rsid w:val="005618E6"/>
    <w:rsid w:val="00564AB4"/>
    <w:rsid w:val="0056702C"/>
    <w:rsid w:val="00580DC6"/>
    <w:rsid w:val="00583D9F"/>
    <w:rsid w:val="00584AE2"/>
    <w:rsid w:val="005855A8"/>
    <w:rsid w:val="00585CD2"/>
    <w:rsid w:val="005916C4"/>
    <w:rsid w:val="005926E1"/>
    <w:rsid w:val="005932BF"/>
    <w:rsid w:val="00593802"/>
    <w:rsid w:val="005969CB"/>
    <w:rsid w:val="005A1395"/>
    <w:rsid w:val="005A183B"/>
    <w:rsid w:val="005A3A45"/>
    <w:rsid w:val="005A3EEA"/>
    <w:rsid w:val="005A475D"/>
    <w:rsid w:val="005A54AA"/>
    <w:rsid w:val="005A620B"/>
    <w:rsid w:val="005A6700"/>
    <w:rsid w:val="005A697E"/>
    <w:rsid w:val="005B0A9D"/>
    <w:rsid w:val="005B166B"/>
    <w:rsid w:val="005B2E17"/>
    <w:rsid w:val="005B54E1"/>
    <w:rsid w:val="005B5796"/>
    <w:rsid w:val="005B595F"/>
    <w:rsid w:val="005B5BC2"/>
    <w:rsid w:val="005B6647"/>
    <w:rsid w:val="005B799A"/>
    <w:rsid w:val="005B7AEC"/>
    <w:rsid w:val="005C3D2F"/>
    <w:rsid w:val="005C4D48"/>
    <w:rsid w:val="005C6AFB"/>
    <w:rsid w:val="005D515A"/>
    <w:rsid w:val="005E245B"/>
    <w:rsid w:val="005E75F0"/>
    <w:rsid w:val="005F04F6"/>
    <w:rsid w:val="005F0FEF"/>
    <w:rsid w:val="005F13BA"/>
    <w:rsid w:val="005F1E82"/>
    <w:rsid w:val="005F1EC4"/>
    <w:rsid w:val="005F2357"/>
    <w:rsid w:val="005F2ACB"/>
    <w:rsid w:val="005F34F9"/>
    <w:rsid w:val="005F393D"/>
    <w:rsid w:val="005F6A9F"/>
    <w:rsid w:val="005F7A81"/>
    <w:rsid w:val="00600639"/>
    <w:rsid w:val="00600CE5"/>
    <w:rsid w:val="00606E4A"/>
    <w:rsid w:val="0061780E"/>
    <w:rsid w:val="006179F3"/>
    <w:rsid w:val="00621721"/>
    <w:rsid w:val="00622672"/>
    <w:rsid w:val="00622F40"/>
    <w:rsid w:val="00623B87"/>
    <w:rsid w:val="006325B0"/>
    <w:rsid w:val="006332C3"/>
    <w:rsid w:val="00635D96"/>
    <w:rsid w:val="00650354"/>
    <w:rsid w:val="006572DA"/>
    <w:rsid w:val="00657936"/>
    <w:rsid w:val="00661216"/>
    <w:rsid w:val="006615D4"/>
    <w:rsid w:val="00664E0B"/>
    <w:rsid w:val="00664E92"/>
    <w:rsid w:val="006662FE"/>
    <w:rsid w:val="00667928"/>
    <w:rsid w:val="00667A6F"/>
    <w:rsid w:val="00670DE6"/>
    <w:rsid w:val="00673D0E"/>
    <w:rsid w:val="00675CC4"/>
    <w:rsid w:val="00676829"/>
    <w:rsid w:val="00676D6B"/>
    <w:rsid w:val="00680085"/>
    <w:rsid w:val="006813D3"/>
    <w:rsid w:val="00686E70"/>
    <w:rsid w:val="00687C77"/>
    <w:rsid w:val="00687E47"/>
    <w:rsid w:val="0069221C"/>
    <w:rsid w:val="00693319"/>
    <w:rsid w:val="00696759"/>
    <w:rsid w:val="006A00F5"/>
    <w:rsid w:val="006A2798"/>
    <w:rsid w:val="006A2F07"/>
    <w:rsid w:val="006A3E37"/>
    <w:rsid w:val="006A5574"/>
    <w:rsid w:val="006B0470"/>
    <w:rsid w:val="006B53A0"/>
    <w:rsid w:val="006C41E8"/>
    <w:rsid w:val="006C6650"/>
    <w:rsid w:val="006D116C"/>
    <w:rsid w:val="006D3107"/>
    <w:rsid w:val="006D5612"/>
    <w:rsid w:val="006D5A3F"/>
    <w:rsid w:val="006E06FA"/>
    <w:rsid w:val="006E0F74"/>
    <w:rsid w:val="006F01BC"/>
    <w:rsid w:val="006F2E79"/>
    <w:rsid w:val="00704F03"/>
    <w:rsid w:val="0070550A"/>
    <w:rsid w:val="00706C9B"/>
    <w:rsid w:val="007114F5"/>
    <w:rsid w:val="00712194"/>
    <w:rsid w:val="0071443A"/>
    <w:rsid w:val="00714C25"/>
    <w:rsid w:val="0072132F"/>
    <w:rsid w:val="00723DB8"/>
    <w:rsid w:val="00723F29"/>
    <w:rsid w:val="00726395"/>
    <w:rsid w:val="00727001"/>
    <w:rsid w:val="00727B67"/>
    <w:rsid w:val="00732388"/>
    <w:rsid w:val="007343D2"/>
    <w:rsid w:val="00734979"/>
    <w:rsid w:val="00734EFF"/>
    <w:rsid w:val="007351F8"/>
    <w:rsid w:val="0073571C"/>
    <w:rsid w:val="00742A88"/>
    <w:rsid w:val="00742D3E"/>
    <w:rsid w:val="00745C22"/>
    <w:rsid w:val="007462F9"/>
    <w:rsid w:val="00751C0B"/>
    <w:rsid w:val="00752072"/>
    <w:rsid w:val="00754082"/>
    <w:rsid w:val="00754329"/>
    <w:rsid w:val="00755742"/>
    <w:rsid w:val="00756183"/>
    <w:rsid w:val="007603DE"/>
    <w:rsid w:val="00760456"/>
    <w:rsid w:val="0076236B"/>
    <w:rsid w:val="0076535F"/>
    <w:rsid w:val="00765779"/>
    <w:rsid w:val="00765D29"/>
    <w:rsid w:val="00766978"/>
    <w:rsid w:val="00775373"/>
    <w:rsid w:val="007779C0"/>
    <w:rsid w:val="007805CD"/>
    <w:rsid w:val="00780FB6"/>
    <w:rsid w:val="007835A4"/>
    <w:rsid w:val="007835B9"/>
    <w:rsid w:val="0078449B"/>
    <w:rsid w:val="0078467F"/>
    <w:rsid w:val="00787C49"/>
    <w:rsid w:val="00791341"/>
    <w:rsid w:val="0079269C"/>
    <w:rsid w:val="0079703A"/>
    <w:rsid w:val="00797B99"/>
    <w:rsid w:val="00797DAE"/>
    <w:rsid w:val="007A2352"/>
    <w:rsid w:val="007B00C9"/>
    <w:rsid w:val="007B1CC7"/>
    <w:rsid w:val="007B26A2"/>
    <w:rsid w:val="007B276E"/>
    <w:rsid w:val="007B3A3F"/>
    <w:rsid w:val="007B3BEC"/>
    <w:rsid w:val="007B6D10"/>
    <w:rsid w:val="007B7A3B"/>
    <w:rsid w:val="007C0AE8"/>
    <w:rsid w:val="007C1C49"/>
    <w:rsid w:val="007C3A0A"/>
    <w:rsid w:val="007C3BD5"/>
    <w:rsid w:val="007C3CC2"/>
    <w:rsid w:val="007C3DCE"/>
    <w:rsid w:val="007C413A"/>
    <w:rsid w:val="007C6F1A"/>
    <w:rsid w:val="007D0F0C"/>
    <w:rsid w:val="007D2395"/>
    <w:rsid w:val="007D43CC"/>
    <w:rsid w:val="007E1033"/>
    <w:rsid w:val="007E36F4"/>
    <w:rsid w:val="007E4E42"/>
    <w:rsid w:val="007E7420"/>
    <w:rsid w:val="007F0F5A"/>
    <w:rsid w:val="007F11EB"/>
    <w:rsid w:val="007F462E"/>
    <w:rsid w:val="007F4930"/>
    <w:rsid w:val="007F539A"/>
    <w:rsid w:val="007F66A8"/>
    <w:rsid w:val="007F777E"/>
    <w:rsid w:val="0080789A"/>
    <w:rsid w:val="0081292E"/>
    <w:rsid w:val="00813AF1"/>
    <w:rsid w:val="00814531"/>
    <w:rsid w:val="00820A4C"/>
    <w:rsid w:val="00823E73"/>
    <w:rsid w:val="0082668F"/>
    <w:rsid w:val="008323C5"/>
    <w:rsid w:val="008325A5"/>
    <w:rsid w:val="008422DF"/>
    <w:rsid w:val="008433B1"/>
    <w:rsid w:val="008436BF"/>
    <w:rsid w:val="00844A24"/>
    <w:rsid w:val="00846248"/>
    <w:rsid w:val="00850B02"/>
    <w:rsid w:val="00852BC3"/>
    <w:rsid w:val="00854F69"/>
    <w:rsid w:val="008557BF"/>
    <w:rsid w:val="00856BEC"/>
    <w:rsid w:val="00862130"/>
    <w:rsid w:val="0086254D"/>
    <w:rsid w:val="008754FB"/>
    <w:rsid w:val="00875E2A"/>
    <w:rsid w:val="00877C10"/>
    <w:rsid w:val="00877C82"/>
    <w:rsid w:val="008821C1"/>
    <w:rsid w:val="0088499D"/>
    <w:rsid w:val="008853D4"/>
    <w:rsid w:val="00885EC6"/>
    <w:rsid w:val="008876D3"/>
    <w:rsid w:val="0089075C"/>
    <w:rsid w:val="008915DD"/>
    <w:rsid w:val="00891BE8"/>
    <w:rsid w:val="00892E8C"/>
    <w:rsid w:val="008960F5"/>
    <w:rsid w:val="00897448"/>
    <w:rsid w:val="00897AAF"/>
    <w:rsid w:val="008A1A89"/>
    <w:rsid w:val="008A2497"/>
    <w:rsid w:val="008A6864"/>
    <w:rsid w:val="008B0550"/>
    <w:rsid w:val="008B1123"/>
    <w:rsid w:val="008B3D65"/>
    <w:rsid w:val="008B4B78"/>
    <w:rsid w:val="008C1079"/>
    <w:rsid w:val="008C120D"/>
    <w:rsid w:val="008C21DC"/>
    <w:rsid w:val="008C367C"/>
    <w:rsid w:val="008C59AD"/>
    <w:rsid w:val="008C5C36"/>
    <w:rsid w:val="008C70B9"/>
    <w:rsid w:val="008C77B5"/>
    <w:rsid w:val="008D12EA"/>
    <w:rsid w:val="008D30E6"/>
    <w:rsid w:val="008D4932"/>
    <w:rsid w:val="008D5FB2"/>
    <w:rsid w:val="008D653F"/>
    <w:rsid w:val="008D7A8D"/>
    <w:rsid w:val="008E1576"/>
    <w:rsid w:val="008E4AAD"/>
    <w:rsid w:val="008E4C0B"/>
    <w:rsid w:val="008E6070"/>
    <w:rsid w:val="008E6CD4"/>
    <w:rsid w:val="008E76E4"/>
    <w:rsid w:val="008F1B3A"/>
    <w:rsid w:val="008F350E"/>
    <w:rsid w:val="00900D64"/>
    <w:rsid w:val="00902D41"/>
    <w:rsid w:val="00902DB6"/>
    <w:rsid w:val="00903305"/>
    <w:rsid w:val="00904E58"/>
    <w:rsid w:val="00911300"/>
    <w:rsid w:val="0091181F"/>
    <w:rsid w:val="00911F9D"/>
    <w:rsid w:val="009124D9"/>
    <w:rsid w:val="00912ACB"/>
    <w:rsid w:val="00914FEE"/>
    <w:rsid w:val="00917CDD"/>
    <w:rsid w:val="009215D5"/>
    <w:rsid w:val="009232CA"/>
    <w:rsid w:val="00924720"/>
    <w:rsid w:val="009272F5"/>
    <w:rsid w:val="00930124"/>
    <w:rsid w:val="00932F74"/>
    <w:rsid w:val="00933B27"/>
    <w:rsid w:val="00935FEB"/>
    <w:rsid w:val="009361C8"/>
    <w:rsid w:val="009371F3"/>
    <w:rsid w:val="009375D0"/>
    <w:rsid w:val="009411C5"/>
    <w:rsid w:val="009420C0"/>
    <w:rsid w:val="00942F7B"/>
    <w:rsid w:val="009449C1"/>
    <w:rsid w:val="00950123"/>
    <w:rsid w:val="009505FB"/>
    <w:rsid w:val="00954CD4"/>
    <w:rsid w:val="00955630"/>
    <w:rsid w:val="00956DBF"/>
    <w:rsid w:val="00963BAC"/>
    <w:rsid w:val="00964AC6"/>
    <w:rsid w:val="0096593B"/>
    <w:rsid w:val="00967EDF"/>
    <w:rsid w:val="00967F56"/>
    <w:rsid w:val="009734A2"/>
    <w:rsid w:val="00974C24"/>
    <w:rsid w:val="00975680"/>
    <w:rsid w:val="00975D95"/>
    <w:rsid w:val="00985D4B"/>
    <w:rsid w:val="0098797A"/>
    <w:rsid w:val="00987A23"/>
    <w:rsid w:val="00992253"/>
    <w:rsid w:val="0099268D"/>
    <w:rsid w:val="00992A8C"/>
    <w:rsid w:val="00992D03"/>
    <w:rsid w:val="009932F1"/>
    <w:rsid w:val="00993328"/>
    <w:rsid w:val="00993670"/>
    <w:rsid w:val="009A31D4"/>
    <w:rsid w:val="009A3DC4"/>
    <w:rsid w:val="009B0427"/>
    <w:rsid w:val="009B1AA0"/>
    <w:rsid w:val="009B24AA"/>
    <w:rsid w:val="009B2E3A"/>
    <w:rsid w:val="009B3E89"/>
    <w:rsid w:val="009B40AA"/>
    <w:rsid w:val="009B74C6"/>
    <w:rsid w:val="009B7F04"/>
    <w:rsid w:val="009C0834"/>
    <w:rsid w:val="009C3F98"/>
    <w:rsid w:val="009C5723"/>
    <w:rsid w:val="009C62AA"/>
    <w:rsid w:val="009C75B0"/>
    <w:rsid w:val="009D2E45"/>
    <w:rsid w:val="009D4A52"/>
    <w:rsid w:val="009D5267"/>
    <w:rsid w:val="009D636C"/>
    <w:rsid w:val="009D6C23"/>
    <w:rsid w:val="009E26D9"/>
    <w:rsid w:val="009E29B4"/>
    <w:rsid w:val="009E2BE3"/>
    <w:rsid w:val="009E5947"/>
    <w:rsid w:val="009E74E4"/>
    <w:rsid w:val="009F022D"/>
    <w:rsid w:val="009F3AC3"/>
    <w:rsid w:val="009F3BA3"/>
    <w:rsid w:val="009F4060"/>
    <w:rsid w:val="009F41A5"/>
    <w:rsid w:val="009F5D18"/>
    <w:rsid w:val="009F5E22"/>
    <w:rsid w:val="00A06D37"/>
    <w:rsid w:val="00A07788"/>
    <w:rsid w:val="00A1055E"/>
    <w:rsid w:val="00A13090"/>
    <w:rsid w:val="00A15733"/>
    <w:rsid w:val="00A15965"/>
    <w:rsid w:val="00A159C4"/>
    <w:rsid w:val="00A161EA"/>
    <w:rsid w:val="00A16937"/>
    <w:rsid w:val="00A17331"/>
    <w:rsid w:val="00A23885"/>
    <w:rsid w:val="00A23A0E"/>
    <w:rsid w:val="00A24C16"/>
    <w:rsid w:val="00A25993"/>
    <w:rsid w:val="00A26E75"/>
    <w:rsid w:val="00A27822"/>
    <w:rsid w:val="00A320CF"/>
    <w:rsid w:val="00A32EC1"/>
    <w:rsid w:val="00A35B53"/>
    <w:rsid w:val="00A413EA"/>
    <w:rsid w:val="00A43200"/>
    <w:rsid w:val="00A446B6"/>
    <w:rsid w:val="00A455C7"/>
    <w:rsid w:val="00A45683"/>
    <w:rsid w:val="00A518A2"/>
    <w:rsid w:val="00A54BC0"/>
    <w:rsid w:val="00A560F1"/>
    <w:rsid w:val="00A569CA"/>
    <w:rsid w:val="00A64E22"/>
    <w:rsid w:val="00A66521"/>
    <w:rsid w:val="00A66942"/>
    <w:rsid w:val="00A67FC9"/>
    <w:rsid w:val="00A70099"/>
    <w:rsid w:val="00A732A8"/>
    <w:rsid w:val="00A73A11"/>
    <w:rsid w:val="00A76D0C"/>
    <w:rsid w:val="00A77458"/>
    <w:rsid w:val="00A83A5D"/>
    <w:rsid w:val="00A92ABF"/>
    <w:rsid w:val="00A93560"/>
    <w:rsid w:val="00A93B57"/>
    <w:rsid w:val="00A943ED"/>
    <w:rsid w:val="00A945D7"/>
    <w:rsid w:val="00A96C25"/>
    <w:rsid w:val="00AA1B2D"/>
    <w:rsid w:val="00AA397A"/>
    <w:rsid w:val="00AA3B0A"/>
    <w:rsid w:val="00AA4053"/>
    <w:rsid w:val="00AA7851"/>
    <w:rsid w:val="00AB4D58"/>
    <w:rsid w:val="00AB589C"/>
    <w:rsid w:val="00AB63E8"/>
    <w:rsid w:val="00AB653C"/>
    <w:rsid w:val="00AC7388"/>
    <w:rsid w:val="00AC7FE4"/>
    <w:rsid w:val="00AD026A"/>
    <w:rsid w:val="00AD0B44"/>
    <w:rsid w:val="00AD2390"/>
    <w:rsid w:val="00AD2B35"/>
    <w:rsid w:val="00AD4F19"/>
    <w:rsid w:val="00AD59D1"/>
    <w:rsid w:val="00AD69F0"/>
    <w:rsid w:val="00AD6B7C"/>
    <w:rsid w:val="00AE1FE4"/>
    <w:rsid w:val="00AE4C9B"/>
    <w:rsid w:val="00AE4F2A"/>
    <w:rsid w:val="00AE5894"/>
    <w:rsid w:val="00AE70DA"/>
    <w:rsid w:val="00AF0063"/>
    <w:rsid w:val="00AF5C9A"/>
    <w:rsid w:val="00AF7BC4"/>
    <w:rsid w:val="00B0023B"/>
    <w:rsid w:val="00B00C81"/>
    <w:rsid w:val="00B023F4"/>
    <w:rsid w:val="00B02A3B"/>
    <w:rsid w:val="00B05397"/>
    <w:rsid w:val="00B074B2"/>
    <w:rsid w:val="00B07AE8"/>
    <w:rsid w:val="00B10547"/>
    <w:rsid w:val="00B14CEA"/>
    <w:rsid w:val="00B21686"/>
    <w:rsid w:val="00B2498D"/>
    <w:rsid w:val="00B259E8"/>
    <w:rsid w:val="00B25A66"/>
    <w:rsid w:val="00B32200"/>
    <w:rsid w:val="00B32A2F"/>
    <w:rsid w:val="00B36D36"/>
    <w:rsid w:val="00B45A9B"/>
    <w:rsid w:val="00B46729"/>
    <w:rsid w:val="00B4795E"/>
    <w:rsid w:val="00B501AD"/>
    <w:rsid w:val="00B50A29"/>
    <w:rsid w:val="00B51645"/>
    <w:rsid w:val="00B518DC"/>
    <w:rsid w:val="00B531CB"/>
    <w:rsid w:val="00B60E92"/>
    <w:rsid w:val="00B63B46"/>
    <w:rsid w:val="00B63C0E"/>
    <w:rsid w:val="00B655FF"/>
    <w:rsid w:val="00B659F1"/>
    <w:rsid w:val="00B71E0A"/>
    <w:rsid w:val="00B73262"/>
    <w:rsid w:val="00B749EC"/>
    <w:rsid w:val="00B75E9F"/>
    <w:rsid w:val="00B80741"/>
    <w:rsid w:val="00B8097E"/>
    <w:rsid w:val="00B80CB3"/>
    <w:rsid w:val="00B80E6A"/>
    <w:rsid w:val="00B83197"/>
    <w:rsid w:val="00B85DEE"/>
    <w:rsid w:val="00B86972"/>
    <w:rsid w:val="00B912B9"/>
    <w:rsid w:val="00B91925"/>
    <w:rsid w:val="00B927A5"/>
    <w:rsid w:val="00BA1209"/>
    <w:rsid w:val="00BA1EF5"/>
    <w:rsid w:val="00BA7305"/>
    <w:rsid w:val="00BB630A"/>
    <w:rsid w:val="00BC0120"/>
    <w:rsid w:val="00BC03B1"/>
    <w:rsid w:val="00BC4942"/>
    <w:rsid w:val="00BC5901"/>
    <w:rsid w:val="00BD1381"/>
    <w:rsid w:val="00BD1525"/>
    <w:rsid w:val="00BD34D0"/>
    <w:rsid w:val="00BD3CFB"/>
    <w:rsid w:val="00BD3FD7"/>
    <w:rsid w:val="00BD4E09"/>
    <w:rsid w:val="00BE08EF"/>
    <w:rsid w:val="00BE097A"/>
    <w:rsid w:val="00BE2F6D"/>
    <w:rsid w:val="00BE49C7"/>
    <w:rsid w:val="00BE65E7"/>
    <w:rsid w:val="00BF0163"/>
    <w:rsid w:val="00BF0D30"/>
    <w:rsid w:val="00BF2445"/>
    <w:rsid w:val="00BF38A4"/>
    <w:rsid w:val="00BF39D0"/>
    <w:rsid w:val="00BF46FA"/>
    <w:rsid w:val="00BF6CC8"/>
    <w:rsid w:val="00BF6D48"/>
    <w:rsid w:val="00C033D7"/>
    <w:rsid w:val="00C03A9D"/>
    <w:rsid w:val="00C04A53"/>
    <w:rsid w:val="00C11B32"/>
    <w:rsid w:val="00C12E03"/>
    <w:rsid w:val="00C20518"/>
    <w:rsid w:val="00C20F50"/>
    <w:rsid w:val="00C20F5A"/>
    <w:rsid w:val="00C27FE9"/>
    <w:rsid w:val="00C3144F"/>
    <w:rsid w:val="00C333D1"/>
    <w:rsid w:val="00C3363B"/>
    <w:rsid w:val="00C352B4"/>
    <w:rsid w:val="00C404EA"/>
    <w:rsid w:val="00C41E17"/>
    <w:rsid w:val="00C41F4A"/>
    <w:rsid w:val="00C462F2"/>
    <w:rsid w:val="00C46508"/>
    <w:rsid w:val="00C46671"/>
    <w:rsid w:val="00C46B5F"/>
    <w:rsid w:val="00C50801"/>
    <w:rsid w:val="00C511C7"/>
    <w:rsid w:val="00C51E93"/>
    <w:rsid w:val="00C527DA"/>
    <w:rsid w:val="00C53383"/>
    <w:rsid w:val="00C5395E"/>
    <w:rsid w:val="00C53A94"/>
    <w:rsid w:val="00C544E6"/>
    <w:rsid w:val="00C61002"/>
    <w:rsid w:val="00C612B0"/>
    <w:rsid w:val="00C6176F"/>
    <w:rsid w:val="00C66213"/>
    <w:rsid w:val="00C7107F"/>
    <w:rsid w:val="00C7190E"/>
    <w:rsid w:val="00C737AB"/>
    <w:rsid w:val="00C83389"/>
    <w:rsid w:val="00C86195"/>
    <w:rsid w:val="00C878F0"/>
    <w:rsid w:val="00C91B40"/>
    <w:rsid w:val="00C91B59"/>
    <w:rsid w:val="00C931F3"/>
    <w:rsid w:val="00C93B2E"/>
    <w:rsid w:val="00C94E3B"/>
    <w:rsid w:val="00C962AC"/>
    <w:rsid w:val="00C9675A"/>
    <w:rsid w:val="00C97E69"/>
    <w:rsid w:val="00CA0F1E"/>
    <w:rsid w:val="00CA28E3"/>
    <w:rsid w:val="00CA5773"/>
    <w:rsid w:val="00CA578C"/>
    <w:rsid w:val="00CA6E40"/>
    <w:rsid w:val="00CB3024"/>
    <w:rsid w:val="00CB46A6"/>
    <w:rsid w:val="00CB77AD"/>
    <w:rsid w:val="00CC09BB"/>
    <w:rsid w:val="00CC0B0E"/>
    <w:rsid w:val="00CC2353"/>
    <w:rsid w:val="00CC41F6"/>
    <w:rsid w:val="00CC4B19"/>
    <w:rsid w:val="00CC5235"/>
    <w:rsid w:val="00CC60B9"/>
    <w:rsid w:val="00CC7355"/>
    <w:rsid w:val="00CC773E"/>
    <w:rsid w:val="00CD07F4"/>
    <w:rsid w:val="00CD1590"/>
    <w:rsid w:val="00CD3915"/>
    <w:rsid w:val="00CD4655"/>
    <w:rsid w:val="00CD755B"/>
    <w:rsid w:val="00CE1D31"/>
    <w:rsid w:val="00CE27C0"/>
    <w:rsid w:val="00CE2D28"/>
    <w:rsid w:val="00CE350E"/>
    <w:rsid w:val="00CE5330"/>
    <w:rsid w:val="00CE5DEE"/>
    <w:rsid w:val="00CE6103"/>
    <w:rsid w:val="00CE70B9"/>
    <w:rsid w:val="00CE723C"/>
    <w:rsid w:val="00CE7E0D"/>
    <w:rsid w:val="00CF0401"/>
    <w:rsid w:val="00CF2E33"/>
    <w:rsid w:val="00CF5375"/>
    <w:rsid w:val="00D01A45"/>
    <w:rsid w:val="00D0286F"/>
    <w:rsid w:val="00D03420"/>
    <w:rsid w:val="00D04228"/>
    <w:rsid w:val="00D043FD"/>
    <w:rsid w:val="00D07E5C"/>
    <w:rsid w:val="00D105C5"/>
    <w:rsid w:val="00D121D5"/>
    <w:rsid w:val="00D12A4B"/>
    <w:rsid w:val="00D165EE"/>
    <w:rsid w:val="00D20561"/>
    <w:rsid w:val="00D242D4"/>
    <w:rsid w:val="00D243BB"/>
    <w:rsid w:val="00D2453B"/>
    <w:rsid w:val="00D3405A"/>
    <w:rsid w:val="00D34D8C"/>
    <w:rsid w:val="00D3501B"/>
    <w:rsid w:val="00D35470"/>
    <w:rsid w:val="00D36492"/>
    <w:rsid w:val="00D42A97"/>
    <w:rsid w:val="00D43197"/>
    <w:rsid w:val="00D456CA"/>
    <w:rsid w:val="00D458B6"/>
    <w:rsid w:val="00D45A0B"/>
    <w:rsid w:val="00D528E1"/>
    <w:rsid w:val="00D53478"/>
    <w:rsid w:val="00D573CC"/>
    <w:rsid w:val="00D573E0"/>
    <w:rsid w:val="00D5744A"/>
    <w:rsid w:val="00D610FE"/>
    <w:rsid w:val="00D61DB0"/>
    <w:rsid w:val="00D62F08"/>
    <w:rsid w:val="00D63104"/>
    <w:rsid w:val="00D678F2"/>
    <w:rsid w:val="00D700B9"/>
    <w:rsid w:val="00D74D81"/>
    <w:rsid w:val="00D8049F"/>
    <w:rsid w:val="00D80522"/>
    <w:rsid w:val="00D82E0F"/>
    <w:rsid w:val="00D86ECC"/>
    <w:rsid w:val="00D87BF2"/>
    <w:rsid w:val="00D902D4"/>
    <w:rsid w:val="00D92167"/>
    <w:rsid w:val="00D9507C"/>
    <w:rsid w:val="00D9771F"/>
    <w:rsid w:val="00DA3421"/>
    <w:rsid w:val="00DA503E"/>
    <w:rsid w:val="00DA555F"/>
    <w:rsid w:val="00DA5F19"/>
    <w:rsid w:val="00DA63A5"/>
    <w:rsid w:val="00DB33E9"/>
    <w:rsid w:val="00DB3A0F"/>
    <w:rsid w:val="00DC317B"/>
    <w:rsid w:val="00DC439D"/>
    <w:rsid w:val="00DC4B7A"/>
    <w:rsid w:val="00DC5F1D"/>
    <w:rsid w:val="00DC5F4C"/>
    <w:rsid w:val="00DC5FAD"/>
    <w:rsid w:val="00DC6ACF"/>
    <w:rsid w:val="00DD0A5F"/>
    <w:rsid w:val="00DD1211"/>
    <w:rsid w:val="00DD1934"/>
    <w:rsid w:val="00DD5FB9"/>
    <w:rsid w:val="00DE2842"/>
    <w:rsid w:val="00DE3442"/>
    <w:rsid w:val="00DE6814"/>
    <w:rsid w:val="00DF0DDB"/>
    <w:rsid w:val="00DF1AF4"/>
    <w:rsid w:val="00DF49EE"/>
    <w:rsid w:val="00DF5F09"/>
    <w:rsid w:val="00DF671A"/>
    <w:rsid w:val="00DF6CF4"/>
    <w:rsid w:val="00DF73AD"/>
    <w:rsid w:val="00DF79DD"/>
    <w:rsid w:val="00E0019D"/>
    <w:rsid w:val="00E007EA"/>
    <w:rsid w:val="00E0517F"/>
    <w:rsid w:val="00E0555B"/>
    <w:rsid w:val="00E06085"/>
    <w:rsid w:val="00E11815"/>
    <w:rsid w:val="00E12949"/>
    <w:rsid w:val="00E12CE4"/>
    <w:rsid w:val="00E14C3E"/>
    <w:rsid w:val="00E210D5"/>
    <w:rsid w:val="00E21D13"/>
    <w:rsid w:val="00E23E15"/>
    <w:rsid w:val="00E25DA9"/>
    <w:rsid w:val="00E263C9"/>
    <w:rsid w:val="00E30A51"/>
    <w:rsid w:val="00E329C4"/>
    <w:rsid w:val="00E350BB"/>
    <w:rsid w:val="00E41CDE"/>
    <w:rsid w:val="00E4502C"/>
    <w:rsid w:val="00E45D15"/>
    <w:rsid w:val="00E46D11"/>
    <w:rsid w:val="00E52B59"/>
    <w:rsid w:val="00E52F8A"/>
    <w:rsid w:val="00E53BC0"/>
    <w:rsid w:val="00E54539"/>
    <w:rsid w:val="00E56856"/>
    <w:rsid w:val="00E568E9"/>
    <w:rsid w:val="00E57B69"/>
    <w:rsid w:val="00E602EF"/>
    <w:rsid w:val="00E603A0"/>
    <w:rsid w:val="00E63C49"/>
    <w:rsid w:val="00E66487"/>
    <w:rsid w:val="00E66E94"/>
    <w:rsid w:val="00E70D6C"/>
    <w:rsid w:val="00E70DF0"/>
    <w:rsid w:val="00E71854"/>
    <w:rsid w:val="00E719AB"/>
    <w:rsid w:val="00E74CDD"/>
    <w:rsid w:val="00E762DD"/>
    <w:rsid w:val="00E763F8"/>
    <w:rsid w:val="00E76B4C"/>
    <w:rsid w:val="00E77A17"/>
    <w:rsid w:val="00E838C4"/>
    <w:rsid w:val="00E84B30"/>
    <w:rsid w:val="00E85218"/>
    <w:rsid w:val="00E85645"/>
    <w:rsid w:val="00E87F84"/>
    <w:rsid w:val="00E90163"/>
    <w:rsid w:val="00E92FE0"/>
    <w:rsid w:val="00E93C29"/>
    <w:rsid w:val="00E95FE0"/>
    <w:rsid w:val="00E97939"/>
    <w:rsid w:val="00EA2325"/>
    <w:rsid w:val="00EA3820"/>
    <w:rsid w:val="00EA58F8"/>
    <w:rsid w:val="00EA6711"/>
    <w:rsid w:val="00EA7A08"/>
    <w:rsid w:val="00EB0511"/>
    <w:rsid w:val="00EB3DC3"/>
    <w:rsid w:val="00EC42B0"/>
    <w:rsid w:val="00EC660C"/>
    <w:rsid w:val="00EC71E5"/>
    <w:rsid w:val="00ED5991"/>
    <w:rsid w:val="00ED6223"/>
    <w:rsid w:val="00EE2D27"/>
    <w:rsid w:val="00EE3629"/>
    <w:rsid w:val="00EE7F24"/>
    <w:rsid w:val="00EF033A"/>
    <w:rsid w:val="00EF18DB"/>
    <w:rsid w:val="00EF2699"/>
    <w:rsid w:val="00EF2CB0"/>
    <w:rsid w:val="00F0210C"/>
    <w:rsid w:val="00F033BB"/>
    <w:rsid w:val="00F068F4"/>
    <w:rsid w:val="00F0757C"/>
    <w:rsid w:val="00F10050"/>
    <w:rsid w:val="00F1179C"/>
    <w:rsid w:val="00F136D1"/>
    <w:rsid w:val="00F13BFF"/>
    <w:rsid w:val="00F13F29"/>
    <w:rsid w:val="00F15921"/>
    <w:rsid w:val="00F203AF"/>
    <w:rsid w:val="00F203F4"/>
    <w:rsid w:val="00F21156"/>
    <w:rsid w:val="00F233E2"/>
    <w:rsid w:val="00F270AA"/>
    <w:rsid w:val="00F344ED"/>
    <w:rsid w:val="00F34604"/>
    <w:rsid w:val="00F34E5C"/>
    <w:rsid w:val="00F35D6B"/>
    <w:rsid w:val="00F40760"/>
    <w:rsid w:val="00F41173"/>
    <w:rsid w:val="00F42178"/>
    <w:rsid w:val="00F4473C"/>
    <w:rsid w:val="00F45296"/>
    <w:rsid w:val="00F45781"/>
    <w:rsid w:val="00F46229"/>
    <w:rsid w:val="00F475E4"/>
    <w:rsid w:val="00F47E15"/>
    <w:rsid w:val="00F50130"/>
    <w:rsid w:val="00F511E7"/>
    <w:rsid w:val="00F535ED"/>
    <w:rsid w:val="00F57F1A"/>
    <w:rsid w:val="00F601AD"/>
    <w:rsid w:val="00F60783"/>
    <w:rsid w:val="00F6108D"/>
    <w:rsid w:val="00F6446C"/>
    <w:rsid w:val="00F64662"/>
    <w:rsid w:val="00F728A9"/>
    <w:rsid w:val="00F76223"/>
    <w:rsid w:val="00F84EF8"/>
    <w:rsid w:val="00F852E2"/>
    <w:rsid w:val="00F85714"/>
    <w:rsid w:val="00F918B1"/>
    <w:rsid w:val="00F9208D"/>
    <w:rsid w:val="00F93BAC"/>
    <w:rsid w:val="00FA06E0"/>
    <w:rsid w:val="00FA43D9"/>
    <w:rsid w:val="00FA5418"/>
    <w:rsid w:val="00FA6038"/>
    <w:rsid w:val="00FA6229"/>
    <w:rsid w:val="00FB11E5"/>
    <w:rsid w:val="00FB2114"/>
    <w:rsid w:val="00FB3954"/>
    <w:rsid w:val="00FB4C71"/>
    <w:rsid w:val="00FB6008"/>
    <w:rsid w:val="00FB6F4B"/>
    <w:rsid w:val="00FC2DBD"/>
    <w:rsid w:val="00FC2FBF"/>
    <w:rsid w:val="00FC355A"/>
    <w:rsid w:val="00FC7615"/>
    <w:rsid w:val="00FD041F"/>
    <w:rsid w:val="00FD05A6"/>
    <w:rsid w:val="00FD2288"/>
    <w:rsid w:val="00FD3227"/>
    <w:rsid w:val="00FD3EEB"/>
    <w:rsid w:val="00FD48A2"/>
    <w:rsid w:val="00FD5C69"/>
    <w:rsid w:val="00FD679E"/>
    <w:rsid w:val="00FE409B"/>
    <w:rsid w:val="00FE4440"/>
    <w:rsid w:val="00FE5A24"/>
    <w:rsid w:val="00FF6980"/>
    <w:rsid w:val="00FF6E85"/>
    <w:rsid w:val="01B4E4CB"/>
    <w:rsid w:val="045A7D1E"/>
    <w:rsid w:val="06ADA1B4"/>
    <w:rsid w:val="26FED334"/>
    <w:rsid w:val="30BC4C05"/>
    <w:rsid w:val="32CD63FB"/>
    <w:rsid w:val="499C1E0C"/>
    <w:rsid w:val="4F47AF13"/>
    <w:rsid w:val="5A0A85CB"/>
    <w:rsid w:val="64BD1145"/>
    <w:rsid w:val="6F4C5F10"/>
    <w:rsid w:val="778EDF73"/>
    <w:rsid w:val="7C25A21A"/>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6369F"/>
  <w15:docId w15:val="{FA7D4DC2-06DC-497D-B856-0D1C76048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48A2"/>
    <w:pPr>
      <w:widowControl w:val="0"/>
      <w:overflowPunct w:val="0"/>
      <w:adjustRightInd w:val="0"/>
    </w:pPr>
    <w:rPr>
      <w:rFonts w:eastAsiaTheme="minorEastAsia"/>
      <w:kern w:val="28"/>
    </w:rPr>
  </w:style>
  <w:style w:type="paragraph" w:styleId="Heading1">
    <w:name w:val="heading 1"/>
    <w:basedOn w:val="Normal"/>
    <w:next w:val="Normal"/>
    <w:link w:val="Heading1Char"/>
    <w:autoRedefine/>
    <w:qFormat/>
    <w:rsid w:val="00CA578C"/>
    <w:pPr>
      <w:keepNext/>
      <w:keepLines/>
      <w:spacing w:before="480"/>
      <w:outlineLvl w:val="0"/>
    </w:pPr>
    <w:rPr>
      <w:rFonts w:ascii="Gill Sans MT" w:hAnsi="Gill Sans MT" w:cs="Arial"/>
      <w:bCs/>
      <w:caps/>
      <w:noProof/>
      <w:color w:val="000080"/>
      <w:spacing w:val="32"/>
      <w:kern w:val="32"/>
      <w:sz w:val="32"/>
      <w:szCs w:val="28"/>
    </w:rPr>
  </w:style>
  <w:style w:type="paragraph" w:styleId="Heading2">
    <w:name w:val="heading 2"/>
    <w:basedOn w:val="Normal"/>
    <w:next w:val="Normal"/>
    <w:link w:val="Heading2Char"/>
    <w:autoRedefine/>
    <w:qFormat/>
    <w:rsid w:val="00CA578C"/>
    <w:pPr>
      <w:keepNext/>
      <w:keepLines/>
      <w:numPr>
        <w:ilvl w:val="1"/>
      </w:numPr>
      <w:spacing w:before="280"/>
      <w:outlineLvl w:val="1"/>
    </w:pPr>
    <w:rPr>
      <w:rFonts w:ascii="Gill Sans MT" w:hAnsi="Gill Sans MT" w:cs="Arial"/>
      <w:bCs/>
      <w:iCs/>
      <w:caps/>
      <w:noProof/>
      <w:color w:val="0070C0"/>
      <w:sz w:val="28"/>
      <w:szCs w:val="20"/>
    </w:rPr>
  </w:style>
  <w:style w:type="paragraph" w:styleId="Heading3">
    <w:name w:val="heading 3"/>
    <w:basedOn w:val="Normal"/>
    <w:next w:val="Normal"/>
    <w:link w:val="Heading3Char"/>
    <w:autoRedefine/>
    <w:qFormat/>
    <w:rsid w:val="00C61002"/>
    <w:pPr>
      <w:widowControl/>
      <w:tabs>
        <w:tab w:val="left" w:pos="1620"/>
      </w:tabs>
      <w:overflowPunct/>
      <w:adjustRightInd/>
      <w:ind w:left="450" w:hanging="426"/>
      <w:jc w:val="both"/>
      <w:outlineLvl w:val="2"/>
    </w:pPr>
    <w:rPr>
      <w:b/>
      <w:sz w:val="22"/>
      <w:szCs w:val="22"/>
    </w:rPr>
  </w:style>
  <w:style w:type="paragraph" w:styleId="Heading4">
    <w:name w:val="heading 4"/>
    <w:basedOn w:val="Normal"/>
    <w:next w:val="Normal"/>
    <w:link w:val="Heading4Char"/>
    <w:qFormat/>
    <w:rsid w:val="00CA578C"/>
    <w:pPr>
      <w:keepNext/>
      <w:outlineLvl w:val="3"/>
    </w:pPr>
    <w:rPr>
      <w:rFonts w:ascii="Gill Sans MT" w:hAnsi="Gill Sans MT"/>
      <w:bCs/>
      <w:sz w:val="20"/>
      <w:szCs w:val="28"/>
    </w:rPr>
  </w:style>
  <w:style w:type="paragraph" w:styleId="Heading5">
    <w:name w:val="heading 5"/>
    <w:basedOn w:val="Normal"/>
    <w:next w:val="Normal"/>
    <w:link w:val="Heading5Char"/>
    <w:autoRedefine/>
    <w:qFormat/>
    <w:rsid w:val="009B3E89"/>
    <w:pPr>
      <w:numPr>
        <w:ilvl w:val="2"/>
        <w:numId w:val="21"/>
      </w:numPr>
      <w:ind w:left="1440" w:hanging="450"/>
      <w:jc w:val="both"/>
      <w:outlineLvl w:val="4"/>
    </w:pPr>
    <w:rPr>
      <w:rFonts w:ascii="Gill Sans MT" w:hAnsi="Gill Sans MT"/>
      <w:bCs/>
      <w:iCs/>
      <w:color w:val="000000"/>
      <w:sz w:val="20"/>
      <w:szCs w:val="26"/>
    </w:rPr>
  </w:style>
  <w:style w:type="paragraph" w:styleId="Heading6">
    <w:name w:val="heading 6"/>
    <w:basedOn w:val="Normal"/>
    <w:next w:val="Normal"/>
    <w:link w:val="Heading6Char"/>
    <w:autoRedefine/>
    <w:qFormat/>
    <w:rsid w:val="00CA578C"/>
    <w:pPr>
      <w:spacing w:before="240"/>
      <w:outlineLvl w:val="5"/>
    </w:pPr>
    <w:rPr>
      <w:i/>
      <w:lang w:val="en-GB"/>
    </w:rPr>
  </w:style>
  <w:style w:type="paragraph" w:styleId="Heading7">
    <w:name w:val="heading 7"/>
    <w:basedOn w:val="Normal"/>
    <w:next w:val="Normal"/>
    <w:link w:val="Heading7Char"/>
    <w:autoRedefine/>
    <w:qFormat/>
    <w:rsid w:val="00CA578C"/>
    <w:pPr>
      <w:keepNext/>
      <w:spacing w:line="280" w:lineRule="atLeast"/>
      <w:outlineLvl w:val="6"/>
    </w:pPr>
    <w:rPr>
      <w:rFonts w:ascii="Arial" w:hAnsi="Arial"/>
      <w:bCs/>
      <w:color w:val="000080"/>
      <w:sz w:val="16"/>
      <w:szCs w:val="16"/>
    </w:rPr>
  </w:style>
  <w:style w:type="paragraph" w:styleId="Heading8">
    <w:name w:val="heading 8"/>
    <w:basedOn w:val="Normal"/>
    <w:next w:val="Normal"/>
    <w:link w:val="Heading8Char"/>
    <w:autoRedefine/>
    <w:qFormat/>
    <w:rsid w:val="00CA578C"/>
    <w:pPr>
      <w:keepNext/>
      <w:spacing w:line="280" w:lineRule="atLeast"/>
      <w:outlineLvl w:val="7"/>
    </w:pPr>
    <w:rPr>
      <w:rFonts w:ascii="Arial Bold" w:hAnsi="Arial Bold" w:cs="Arial"/>
      <w:bCs/>
      <w:kern w:val="32"/>
      <w:sz w:val="18"/>
      <w:szCs w:val="20"/>
    </w:rPr>
  </w:style>
  <w:style w:type="paragraph" w:styleId="Heading9">
    <w:name w:val="heading 9"/>
    <w:basedOn w:val="Normal"/>
    <w:next w:val="Normal"/>
    <w:link w:val="Heading9Char"/>
    <w:qFormat/>
    <w:rsid w:val="00CA578C"/>
    <w:pPr>
      <w:spacing w:before="240" w:line="280" w:lineRule="atLeast"/>
      <w:outlineLvl w:val="8"/>
    </w:pPr>
    <w:rPr>
      <w:rFonts w:ascii="Arial" w:hAnsi="Arial" w:cs="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578C"/>
    <w:rPr>
      <w:rFonts w:ascii="Gill Sans MT" w:hAnsi="Gill Sans MT" w:cs="Arial"/>
      <w:b/>
      <w:bCs/>
      <w:caps/>
      <w:noProof/>
      <w:color w:val="000080"/>
      <w:spacing w:val="32"/>
      <w:kern w:val="32"/>
      <w:sz w:val="32"/>
      <w:szCs w:val="28"/>
    </w:rPr>
  </w:style>
  <w:style w:type="character" w:customStyle="1" w:styleId="Heading2Char">
    <w:name w:val="Heading 2 Char"/>
    <w:basedOn w:val="DefaultParagraphFont"/>
    <w:link w:val="Heading2"/>
    <w:rsid w:val="00CA578C"/>
    <w:rPr>
      <w:rFonts w:ascii="Gill Sans MT" w:hAnsi="Gill Sans MT" w:cs="Arial"/>
      <w:b/>
      <w:bCs/>
      <w:iCs/>
      <w:caps/>
      <w:noProof/>
      <w:color w:val="0070C0"/>
      <w:sz w:val="28"/>
    </w:rPr>
  </w:style>
  <w:style w:type="character" w:customStyle="1" w:styleId="Heading3Char">
    <w:name w:val="Heading 3 Char"/>
    <w:basedOn w:val="DefaultParagraphFont"/>
    <w:link w:val="Heading3"/>
    <w:rsid w:val="00C61002"/>
    <w:rPr>
      <w:rFonts w:eastAsiaTheme="minorEastAsia"/>
      <w:b/>
      <w:kern w:val="28"/>
      <w:sz w:val="22"/>
      <w:szCs w:val="22"/>
    </w:rPr>
  </w:style>
  <w:style w:type="character" w:customStyle="1" w:styleId="Heading4Char">
    <w:name w:val="Heading 4 Char"/>
    <w:basedOn w:val="DefaultParagraphFont"/>
    <w:link w:val="Heading4"/>
    <w:rsid w:val="00CA578C"/>
    <w:rPr>
      <w:rFonts w:ascii="Gill Sans MT" w:hAnsi="Gill Sans MT"/>
      <w:b/>
      <w:bCs/>
      <w:szCs w:val="28"/>
    </w:rPr>
  </w:style>
  <w:style w:type="character" w:customStyle="1" w:styleId="Heading5Char">
    <w:name w:val="Heading 5 Char"/>
    <w:basedOn w:val="DefaultParagraphFont"/>
    <w:link w:val="Heading5"/>
    <w:rsid w:val="009B3E89"/>
    <w:rPr>
      <w:rFonts w:ascii="Gill Sans MT" w:eastAsiaTheme="minorEastAsia" w:hAnsi="Gill Sans MT"/>
      <w:bCs/>
      <w:iCs/>
      <w:color w:val="000000"/>
      <w:kern w:val="28"/>
      <w:sz w:val="20"/>
      <w:szCs w:val="26"/>
    </w:rPr>
  </w:style>
  <w:style w:type="character" w:customStyle="1" w:styleId="Heading6Char">
    <w:name w:val="Heading 6 Char"/>
    <w:basedOn w:val="DefaultParagraphFont"/>
    <w:link w:val="Heading6"/>
    <w:rsid w:val="00CA578C"/>
    <w:rPr>
      <w:rFonts w:ascii="Calibri" w:eastAsia="Calibri" w:hAnsi="Calibri"/>
      <w:b/>
      <w:i/>
      <w:color w:val="365F91"/>
      <w:sz w:val="24"/>
      <w:szCs w:val="24"/>
      <w:lang w:val="en-GB"/>
    </w:rPr>
  </w:style>
  <w:style w:type="character" w:customStyle="1" w:styleId="Heading7Char">
    <w:name w:val="Heading 7 Char"/>
    <w:basedOn w:val="DefaultParagraphFont"/>
    <w:link w:val="Heading7"/>
    <w:rsid w:val="00CA578C"/>
    <w:rPr>
      <w:rFonts w:ascii="Arial" w:hAnsi="Arial"/>
      <w:b/>
      <w:bCs/>
      <w:color w:val="000080"/>
      <w:sz w:val="16"/>
      <w:szCs w:val="16"/>
      <w:lang w:val="en-US" w:eastAsia="en-US" w:bidi="ar-SA"/>
    </w:rPr>
  </w:style>
  <w:style w:type="character" w:customStyle="1" w:styleId="Heading8Char">
    <w:name w:val="Heading 8 Char"/>
    <w:basedOn w:val="DefaultParagraphFont"/>
    <w:link w:val="Heading8"/>
    <w:rsid w:val="00CA578C"/>
    <w:rPr>
      <w:rFonts w:ascii="Arial Bold" w:hAnsi="Arial Bold" w:cs="Arial"/>
      <w:b/>
      <w:bCs/>
      <w:kern w:val="32"/>
      <w:sz w:val="18"/>
      <w:lang w:val="en-US" w:eastAsia="en-US" w:bidi="ar-SA"/>
    </w:rPr>
  </w:style>
  <w:style w:type="character" w:customStyle="1" w:styleId="Heading9Char">
    <w:name w:val="Heading 9 Char"/>
    <w:basedOn w:val="DefaultParagraphFont"/>
    <w:link w:val="Heading9"/>
    <w:rsid w:val="00CA578C"/>
    <w:rPr>
      <w:rFonts w:ascii="Arial" w:hAnsi="Arial" w:cs="Arial"/>
      <w:b/>
      <w:sz w:val="18"/>
      <w:szCs w:val="22"/>
    </w:rPr>
  </w:style>
  <w:style w:type="paragraph" w:styleId="TOC1">
    <w:name w:val="toc 1"/>
    <w:basedOn w:val="Normal"/>
    <w:next w:val="Normal"/>
    <w:autoRedefine/>
    <w:uiPriority w:val="39"/>
    <w:qFormat/>
    <w:rsid w:val="00CA578C"/>
    <w:pPr>
      <w:tabs>
        <w:tab w:val="right" w:leader="dot" w:pos="9440"/>
      </w:tabs>
    </w:pPr>
    <w:rPr>
      <w:rFonts w:ascii="Gill Sans MT" w:hAnsi="Gill Sans MT"/>
      <w:szCs w:val="16"/>
    </w:rPr>
  </w:style>
  <w:style w:type="paragraph" w:styleId="TOC2">
    <w:name w:val="toc 2"/>
    <w:basedOn w:val="Normal"/>
    <w:next w:val="Normal"/>
    <w:autoRedefine/>
    <w:uiPriority w:val="39"/>
    <w:qFormat/>
    <w:rsid w:val="00CA578C"/>
    <w:pPr>
      <w:tabs>
        <w:tab w:val="right" w:leader="dot" w:pos="9450"/>
      </w:tabs>
      <w:ind w:left="360"/>
    </w:pPr>
    <w:rPr>
      <w:sz w:val="18"/>
    </w:rPr>
  </w:style>
  <w:style w:type="paragraph" w:styleId="TOC3">
    <w:name w:val="toc 3"/>
    <w:basedOn w:val="Normal"/>
    <w:next w:val="Normal"/>
    <w:autoRedefine/>
    <w:uiPriority w:val="39"/>
    <w:qFormat/>
    <w:rsid w:val="00CA578C"/>
    <w:pPr>
      <w:tabs>
        <w:tab w:val="left" w:pos="9810"/>
      </w:tabs>
      <w:ind w:left="360"/>
    </w:pPr>
    <w:rPr>
      <w:sz w:val="18"/>
      <w:szCs w:val="18"/>
    </w:rPr>
  </w:style>
  <w:style w:type="paragraph" w:styleId="Caption">
    <w:name w:val="caption"/>
    <w:basedOn w:val="Normal"/>
    <w:next w:val="Normal"/>
    <w:qFormat/>
    <w:rsid w:val="00CA578C"/>
    <w:rPr>
      <w:color w:val="4F81BD"/>
      <w:sz w:val="18"/>
      <w:szCs w:val="18"/>
    </w:rPr>
  </w:style>
  <w:style w:type="paragraph" w:styleId="ListBullet2">
    <w:name w:val="List Bullet 2"/>
    <w:basedOn w:val="Normal"/>
    <w:unhideWhenUsed/>
    <w:qFormat/>
    <w:rsid w:val="00CA578C"/>
    <w:pPr>
      <w:numPr>
        <w:numId w:val="1"/>
      </w:numPr>
      <w:spacing w:line="264" w:lineRule="auto"/>
    </w:pPr>
    <w:rPr>
      <w:rFonts w:ascii="Tw Cen MT" w:eastAsia="Tw Cen MT" w:hAnsi="Tw Cen MT"/>
      <w:color w:val="94B6D2"/>
      <w:sz w:val="23"/>
      <w:lang w:eastAsia="ja-JP"/>
    </w:rPr>
  </w:style>
  <w:style w:type="paragraph" w:styleId="Title">
    <w:name w:val="Title"/>
    <w:basedOn w:val="Normal"/>
    <w:link w:val="TitleChar"/>
    <w:autoRedefine/>
    <w:uiPriority w:val="10"/>
    <w:qFormat/>
    <w:rsid w:val="00CA578C"/>
    <w:pPr>
      <w:spacing w:line="280" w:lineRule="atLeast"/>
      <w:jc w:val="center"/>
    </w:pPr>
    <w:rPr>
      <w:rFonts w:ascii="Verdana" w:hAnsi="Verdana"/>
      <w:bCs/>
      <w:color w:val="000080"/>
      <w:sz w:val="28"/>
      <w:szCs w:val="18"/>
      <w:u w:val="single"/>
    </w:rPr>
  </w:style>
  <w:style w:type="character" w:customStyle="1" w:styleId="TitleChar">
    <w:name w:val="Title Char"/>
    <w:basedOn w:val="DefaultParagraphFont"/>
    <w:link w:val="Title"/>
    <w:uiPriority w:val="10"/>
    <w:rsid w:val="00CA578C"/>
    <w:rPr>
      <w:rFonts w:ascii="Verdana" w:hAnsi="Verdana"/>
      <w:b/>
      <w:bCs/>
      <w:color w:val="000080"/>
      <w:sz w:val="28"/>
      <w:szCs w:val="18"/>
      <w:u w:val="single"/>
    </w:rPr>
  </w:style>
  <w:style w:type="paragraph" w:styleId="Subtitle">
    <w:name w:val="Subtitle"/>
    <w:basedOn w:val="Normal"/>
    <w:next w:val="Normal"/>
    <w:link w:val="SubtitleChar"/>
    <w:uiPriority w:val="11"/>
    <w:qFormat/>
    <w:rsid w:val="00CA578C"/>
    <w:pPr>
      <w:keepNext/>
      <w:pBdr>
        <w:bottom w:val="single" w:sz="6" w:space="14" w:color="808080"/>
      </w:pBdr>
      <w:spacing w:before="1940" w:line="200" w:lineRule="atLeast"/>
      <w:jc w:val="center"/>
    </w:pPr>
    <w:rPr>
      <w:rFonts w:ascii="Garamond" w:hAnsi="Garamond"/>
      <w:bCs/>
      <w:caps/>
      <w:color w:val="808080"/>
      <w:spacing w:val="30"/>
      <w:sz w:val="18"/>
      <w:szCs w:val="20"/>
    </w:rPr>
  </w:style>
  <w:style w:type="character" w:customStyle="1" w:styleId="SubtitleChar">
    <w:name w:val="Subtitle Char"/>
    <w:basedOn w:val="DefaultParagraphFont"/>
    <w:link w:val="Subtitle"/>
    <w:uiPriority w:val="11"/>
    <w:rsid w:val="00CA578C"/>
    <w:rPr>
      <w:rFonts w:ascii="Garamond" w:hAnsi="Garamond"/>
      <w:bCs/>
      <w:caps/>
      <w:color w:val="808080"/>
      <w:spacing w:val="30"/>
      <w:kern w:val="28"/>
      <w:sz w:val="18"/>
    </w:rPr>
  </w:style>
  <w:style w:type="paragraph" w:styleId="BodyText">
    <w:name w:val="Body Text"/>
    <w:basedOn w:val="Normal"/>
    <w:link w:val="BodyTextChar"/>
    <w:uiPriority w:val="99"/>
    <w:unhideWhenUsed/>
    <w:rsid w:val="00D04228"/>
    <w:pPr>
      <w:spacing w:after="120"/>
    </w:pPr>
  </w:style>
  <w:style w:type="character" w:customStyle="1" w:styleId="BodyTextChar">
    <w:name w:val="Body Text Char"/>
    <w:basedOn w:val="DefaultParagraphFont"/>
    <w:link w:val="BodyText"/>
    <w:uiPriority w:val="99"/>
    <w:rsid w:val="00D04228"/>
    <w:rPr>
      <w:rFonts w:ascii="Calibri" w:eastAsia="Calibri" w:hAnsi="Calibri"/>
      <w:b/>
      <w:color w:val="365F91"/>
      <w:sz w:val="24"/>
      <w:szCs w:val="22"/>
    </w:rPr>
  </w:style>
  <w:style w:type="character" w:styleId="Strong">
    <w:name w:val="Strong"/>
    <w:basedOn w:val="DefaultParagraphFont"/>
    <w:uiPriority w:val="22"/>
    <w:qFormat/>
    <w:rsid w:val="00CA578C"/>
    <w:rPr>
      <w:b/>
      <w:bCs/>
    </w:rPr>
  </w:style>
  <w:style w:type="character" w:styleId="Emphasis">
    <w:name w:val="Emphasis"/>
    <w:basedOn w:val="DefaultParagraphFont"/>
    <w:qFormat/>
    <w:rsid w:val="00CA578C"/>
    <w:rPr>
      <w:i/>
      <w:iCs/>
    </w:rPr>
  </w:style>
  <w:style w:type="paragraph" w:customStyle="1" w:styleId="TOCHeading1">
    <w:name w:val="TOC Heading1"/>
    <w:basedOn w:val="Heading1"/>
    <w:next w:val="Normal"/>
    <w:uiPriority w:val="39"/>
    <w:semiHidden/>
    <w:unhideWhenUsed/>
    <w:qFormat/>
    <w:rsid w:val="00CA578C"/>
    <w:pPr>
      <w:outlineLvl w:val="9"/>
    </w:pPr>
    <w:rPr>
      <w:rFonts w:ascii="Cambria" w:hAnsi="Cambria" w:cs="Times New Roman"/>
      <w:bCs w:val="0"/>
      <w:caps w:val="0"/>
      <w:noProof w:val="0"/>
      <w:color w:val="365F91"/>
      <w:spacing w:val="0"/>
      <w:kern w:val="0"/>
    </w:rPr>
  </w:style>
  <w:style w:type="paragraph" w:customStyle="1" w:styleId="TableHeading">
    <w:name w:val="Table Heading"/>
    <w:basedOn w:val="Normal"/>
    <w:autoRedefine/>
    <w:qFormat/>
    <w:rsid w:val="00CA578C"/>
    <w:rPr>
      <w:rFonts w:ascii="Arial" w:hAnsi="Arial" w:cs="Arial"/>
      <w:color w:val="000000"/>
      <w:sz w:val="16"/>
      <w:szCs w:val="16"/>
    </w:rPr>
  </w:style>
  <w:style w:type="paragraph" w:customStyle="1" w:styleId="TableText">
    <w:name w:val="Table Text"/>
    <w:basedOn w:val="TableHeading"/>
    <w:autoRedefine/>
    <w:qFormat/>
    <w:rsid w:val="00CA578C"/>
    <w:pPr>
      <w:ind w:left="237" w:hanging="237"/>
    </w:pPr>
  </w:style>
  <w:style w:type="character" w:customStyle="1" w:styleId="IntenseEmphasis1">
    <w:name w:val="Intense Emphasis1"/>
    <w:basedOn w:val="DefaultParagraphFont"/>
    <w:uiPriority w:val="21"/>
    <w:qFormat/>
    <w:rsid w:val="00CA578C"/>
    <w:rPr>
      <w:b/>
      <w:bCs/>
      <w:i/>
      <w:iCs/>
      <w:color w:val="4F81BD"/>
    </w:rPr>
  </w:style>
  <w:style w:type="paragraph" w:customStyle="1" w:styleId="NoSpacing1">
    <w:name w:val="No Spacing1"/>
    <w:uiPriority w:val="1"/>
    <w:qFormat/>
    <w:rsid w:val="00CA578C"/>
    <w:rPr>
      <w:rFonts w:ascii="Calibri" w:hAnsi="Calibri"/>
      <w:szCs w:val="22"/>
    </w:rPr>
  </w:style>
  <w:style w:type="character" w:customStyle="1" w:styleId="BookTitle1">
    <w:name w:val="Book Title1"/>
    <w:basedOn w:val="DefaultParagraphFont"/>
    <w:uiPriority w:val="33"/>
    <w:qFormat/>
    <w:rsid w:val="00CA578C"/>
    <w:rPr>
      <w:b/>
      <w:bCs/>
      <w:smallCaps/>
      <w:spacing w:val="5"/>
    </w:rPr>
  </w:style>
  <w:style w:type="paragraph" w:customStyle="1" w:styleId="Split">
    <w:name w:val="Split"/>
    <w:link w:val="SplitChar"/>
    <w:qFormat/>
    <w:rsid w:val="00CA578C"/>
    <w:pPr>
      <w:numPr>
        <w:numId w:val="2"/>
      </w:numPr>
      <w:spacing w:after="200" w:line="276" w:lineRule="auto"/>
      <w:contextualSpacing/>
    </w:pPr>
    <w:rPr>
      <w:rFonts w:ascii="Calibri" w:hAnsi="Calibri" w:cs="Arial"/>
      <w:b/>
      <w:color w:val="365F91"/>
      <w:szCs w:val="22"/>
    </w:rPr>
  </w:style>
  <w:style w:type="table" w:styleId="ColorfulList-Accent1">
    <w:name w:val="Colorful List Accent 1"/>
    <w:basedOn w:val="TableNormal"/>
    <w:uiPriority w:val="72"/>
    <w:rsid w:val="00D0422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SplitChar">
    <w:name w:val="Split Char"/>
    <w:basedOn w:val="DefaultParagraphFont"/>
    <w:link w:val="Split"/>
    <w:rsid w:val="00CA578C"/>
    <w:rPr>
      <w:rFonts w:ascii="Calibri" w:hAnsi="Calibri" w:cs="Arial"/>
      <w:b/>
      <w:color w:val="365F91"/>
      <w:szCs w:val="22"/>
    </w:rPr>
  </w:style>
  <w:style w:type="paragraph" w:styleId="ListParagraph">
    <w:name w:val="List Paragraph"/>
    <w:aliases w:val="IRD Bullet List,List Paragraph (numbered (a)),Lapis Bulleted List,List Paragraph 1,Bullets,Akapit z listą BS,Dot pt,F5 List Paragraph,List Paragraph Char Char Char,Indicator Text,Numbered Para 1,Bullet 1,List Paragraph12,Bullet Points,lp1"/>
    <w:basedOn w:val="Normal"/>
    <w:link w:val="ListParagraphChar"/>
    <w:uiPriority w:val="34"/>
    <w:qFormat/>
    <w:rsid w:val="00CA578C"/>
    <w:pPr>
      <w:spacing w:line="360" w:lineRule="auto"/>
      <w:ind w:left="720"/>
      <w:contextualSpacing/>
    </w:pPr>
    <w:rPr>
      <w:sz w:val="22"/>
    </w:rPr>
  </w:style>
  <w:style w:type="paragraph" w:styleId="BalloonText">
    <w:name w:val="Balloon Text"/>
    <w:basedOn w:val="Normal"/>
    <w:link w:val="BalloonTextChar"/>
    <w:uiPriority w:val="99"/>
    <w:semiHidden/>
    <w:unhideWhenUsed/>
    <w:rsid w:val="00FD48A2"/>
    <w:rPr>
      <w:rFonts w:ascii="Tahoma" w:hAnsi="Tahoma" w:cs="Tahoma"/>
      <w:sz w:val="16"/>
      <w:szCs w:val="16"/>
    </w:rPr>
  </w:style>
  <w:style w:type="character" w:customStyle="1" w:styleId="BalloonTextChar">
    <w:name w:val="Balloon Text Char"/>
    <w:basedOn w:val="DefaultParagraphFont"/>
    <w:link w:val="BalloonText"/>
    <w:uiPriority w:val="99"/>
    <w:semiHidden/>
    <w:rsid w:val="00FD48A2"/>
    <w:rPr>
      <w:rFonts w:ascii="Tahoma" w:eastAsiaTheme="minorEastAsia" w:hAnsi="Tahoma" w:cs="Tahoma"/>
      <w:kern w:val="28"/>
      <w:sz w:val="16"/>
      <w:szCs w:val="16"/>
    </w:rPr>
  </w:style>
  <w:style w:type="paragraph" w:customStyle="1" w:styleId="BankNormal">
    <w:name w:val="BankNormal"/>
    <w:basedOn w:val="Normal"/>
    <w:rsid w:val="003F39B1"/>
    <w:pPr>
      <w:widowControl/>
      <w:overflowPunct/>
      <w:adjustRightInd/>
      <w:spacing w:after="240"/>
    </w:pPr>
    <w:rPr>
      <w:rFonts w:eastAsia="Times New Roman"/>
      <w:kern w:val="0"/>
      <w:szCs w:val="20"/>
    </w:rPr>
  </w:style>
  <w:style w:type="paragraph" w:customStyle="1" w:styleId="Section2-Heading1">
    <w:name w:val="Section 2 - Heading 1"/>
    <w:basedOn w:val="Normal"/>
    <w:rsid w:val="003F39B1"/>
    <w:pPr>
      <w:widowControl/>
      <w:tabs>
        <w:tab w:val="left" w:pos="360"/>
      </w:tabs>
      <w:overflowPunct/>
      <w:adjustRightInd/>
      <w:spacing w:after="200"/>
      <w:ind w:left="360" w:hanging="360"/>
    </w:pPr>
    <w:rPr>
      <w:rFonts w:eastAsia="Times New Roman"/>
      <w:b/>
      <w:kern w:val="0"/>
      <w:lang w:val="en-GB"/>
    </w:rPr>
  </w:style>
  <w:style w:type="paragraph" w:customStyle="1" w:styleId="Section2-Heading2">
    <w:name w:val="Section 2 - Heading 2"/>
    <w:basedOn w:val="Normal"/>
    <w:rsid w:val="00897448"/>
    <w:pPr>
      <w:widowControl/>
      <w:overflowPunct/>
      <w:adjustRightInd/>
      <w:spacing w:after="200"/>
      <w:ind w:left="360"/>
    </w:pPr>
    <w:rPr>
      <w:rFonts w:eastAsia="Times New Roman"/>
      <w:b/>
      <w:kern w:val="0"/>
      <w:lang w:val="en-GB"/>
    </w:rPr>
  </w:style>
  <w:style w:type="paragraph" w:styleId="BodyText2">
    <w:name w:val="Body Text 2"/>
    <w:basedOn w:val="Normal"/>
    <w:link w:val="BodyText2Char"/>
    <w:uiPriority w:val="99"/>
    <w:unhideWhenUsed/>
    <w:rsid w:val="00DE6814"/>
    <w:pPr>
      <w:spacing w:after="120" w:line="480" w:lineRule="auto"/>
    </w:pPr>
  </w:style>
  <w:style w:type="character" w:customStyle="1" w:styleId="BodyText2Char">
    <w:name w:val="Body Text 2 Char"/>
    <w:basedOn w:val="DefaultParagraphFont"/>
    <w:link w:val="BodyText2"/>
    <w:uiPriority w:val="99"/>
    <w:rsid w:val="00DE6814"/>
    <w:rPr>
      <w:rFonts w:eastAsiaTheme="minorEastAsia"/>
      <w:kern w:val="28"/>
      <w:sz w:val="24"/>
      <w:szCs w:val="24"/>
    </w:rPr>
  </w:style>
  <w:style w:type="character" w:styleId="FootnoteReference">
    <w:name w:val="footnote reference"/>
    <w:basedOn w:val="DefaultParagraphFont"/>
    <w:uiPriority w:val="99"/>
    <w:semiHidden/>
    <w:rsid w:val="00DE6814"/>
    <w:rPr>
      <w:vertAlign w:val="superscript"/>
    </w:rPr>
  </w:style>
  <w:style w:type="paragraph" w:styleId="NormalWeb">
    <w:name w:val="Normal (Web)"/>
    <w:basedOn w:val="Normal"/>
    <w:uiPriority w:val="99"/>
    <w:rsid w:val="00E568E9"/>
    <w:pPr>
      <w:widowControl/>
      <w:overflowPunct/>
      <w:adjustRightInd/>
      <w:spacing w:beforeLines="1" w:afterLines="1"/>
    </w:pPr>
    <w:rPr>
      <w:rFonts w:ascii="Times" w:eastAsia="Calibri" w:hAnsi="Times"/>
      <w:kern w:val="0"/>
      <w:sz w:val="20"/>
      <w:szCs w:val="20"/>
    </w:rPr>
  </w:style>
  <w:style w:type="character" w:styleId="Hyperlink">
    <w:name w:val="Hyperlink"/>
    <w:basedOn w:val="DefaultParagraphFont"/>
    <w:unhideWhenUsed/>
    <w:rsid w:val="00D165EE"/>
    <w:rPr>
      <w:color w:val="0000FF" w:themeColor="hyperlink"/>
      <w:u w:val="single"/>
    </w:rPr>
  </w:style>
  <w:style w:type="character" w:styleId="FollowedHyperlink">
    <w:name w:val="FollowedHyperlink"/>
    <w:basedOn w:val="DefaultParagraphFont"/>
    <w:uiPriority w:val="99"/>
    <w:semiHidden/>
    <w:unhideWhenUsed/>
    <w:rsid w:val="00D165EE"/>
    <w:rPr>
      <w:color w:val="800080" w:themeColor="followedHyperlink"/>
      <w:u w:val="single"/>
    </w:rPr>
  </w:style>
  <w:style w:type="paragraph" w:styleId="FootnoteText">
    <w:name w:val="footnote text"/>
    <w:basedOn w:val="Normal"/>
    <w:link w:val="FootnoteTextChar"/>
    <w:uiPriority w:val="99"/>
    <w:semiHidden/>
    <w:rsid w:val="00E4502C"/>
    <w:pPr>
      <w:overflowPunct/>
      <w:adjustRightInd/>
    </w:pPr>
    <w:rPr>
      <w:rFonts w:ascii="CG Times" w:eastAsia="Times New Roman" w:hAnsi="CG Times"/>
      <w:kern w:val="0"/>
      <w:szCs w:val="20"/>
    </w:rPr>
  </w:style>
  <w:style w:type="character" w:customStyle="1" w:styleId="FootnoteTextChar">
    <w:name w:val="Footnote Text Char"/>
    <w:basedOn w:val="DefaultParagraphFont"/>
    <w:link w:val="FootnoteText"/>
    <w:uiPriority w:val="99"/>
    <w:semiHidden/>
    <w:rsid w:val="00E4502C"/>
    <w:rPr>
      <w:rFonts w:ascii="CG Times" w:eastAsia="Times New Roman" w:hAnsi="CG Times"/>
      <w:sz w:val="24"/>
    </w:rPr>
  </w:style>
  <w:style w:type="paragraph" w:styleId="Header">
    <w:name w:val="header"/>
    <w:basedOn w:val="Normal"/>
    <w:link w:val="HeaderChar"/>
    <w:rsid w:val="00081D16"/>
    <w:pPr>
      <w:widowControl/>
      <w:tabs>
        <w:tab w:val="center" w:pos="4320"/>
        <w:tab w:val="right" w:pos="8640"/>
      </w:tabs>
      <w:overflowPunct/>
      <w:adjustRightInd/>
    </w:pPr>
    <w:rPr>
      <w:rFonts w:eastAsia="Times New Roman"/>
      <w:kern w:val="0"/>
      <w:sz w:val="20"/>
      <w:szCs w:val="20"/>
    </w:rPr>
  </w:style>
  <w:style w:type="character" w:customStyle="1" w:styleId="HeaderChar">
    <w:name w:val="Header Char"/>
    <w:basedOn w:val="DefaultParagraphFont"/>
    <w:link w:val="Header"/>
    <w:rsid w:val="00081D16"/>
    <w:rPr>
      <w:rFonts w:eastAsia="Times New Roman"/>
    </w:rPr>
  </w:style>
  <w:style w:type="paragraph" w:customStyle="1" w:styleId="Section3-Heading1">
    <w:name w:val="Section 3 - Heading 1"/>
    <w:basedOn w:val="Normal"/>
    <w:rsid w:val="00081D16"/>
    <w:pPr>
      <w:widowControl/>
      <w:pBdr>
        <w:bottom w:val="single" w:sz="4" w:space="1" w:color="auto"/>
      </w:pBdr>
      <w:overflowPunct/>
      <w:adjustRightInd/>
      <w:spacing w:after="240"/>
      <w:jc w:val="center"/>
    </w:pPr>
    <w:rPr>
      <w:rFonts w:ascii="Times New Roman Bold" w:eastAsia="Times New Roman" w:hAnsi="Times New Roman Bold"/>
      <w:b/>
      <w:kern w:val="0"/>
      <w:sz w:val="32"/>
    </w:rPr>
  </w:style>
  <w:style w:type="paragraph" w:customStyle="1" w:styleId="Sub-ClauseText">
    <w:name w:val="Sub-Clause Text"/>
    <w:basedOn w:val="Normal"/>
    <w:rsid w:val="00D8049F"/>
    <w:pPr>
      <w:widowControl/>
      <w:overflowPunct/>
      <w:adjustRightInd/>
      <w:spacing w:before="120" w:after="120"/>
      <w:jc w:val="both"/>
    </w:pPr>
    <w:rPr>
      <w:rFonts w:eastAsia="Times New Roman"/>
      <w:spacing w:val="-4"/>
      <w:kern w:val="0"/>
      <w:szCs w:val="20"/>
    </w:rPr>
  </w:style>
  <w:style w:type="paragraph" w:styleId="Index1">
    <w:name w:val="index 1"/>
    <w:basedOn w:val="Normal"/>
    <w:next w:val="Normal"/>
    <w:semiHidden/>
    <w:rsid w:val="001C2240"/>
    <w:pPr>
      <w:widowControl/>
      <w:tabs>
        <w:tab w:val="left" w:leader="dot" w:pos="9000"/>
        <w:tab w:val="right" w:pos="9360"/>
      </w:tabs>
      <w:suppressAutoHyphens/>
      <w:overflowPunct/>
      <w:adjustRightInd/>
      <w:ind w:left="720"/>
    </w:pPr>
    <w:rPr>
      <w:rFonts w:eastAsia="Times New Roman"/>
      <w:kern w:val="0"/>
      <w:szCs w:val="20"/>
    </w:rPr>
  </w:style>
  <w:style w:type="paragraph" w:styleId="Footer">
    <w:name w:val="footer"/>
    <w:basedOn w:val="Normal"/>
    <w:link w:val="FooterChar"/>
    <w:uiPriority w:val="99"/>
    <w:unhideWhenUsed/>
    <w:rsid w:val="00D87BF2"/>
    <w:pPr>
      <w:tabs>
        <w:tab w:val="center" w:pos="4680"/>
        <w:tab w:val="right" w:pos="9360"/>
      </w:tabs>
    </w:pPr>
  </w:style>
  <w:style w:type="character" w:customStyle="1" w:styleId="FooterChar">
    <w:name w:val="Footer Char"/>
    <w:basedOn w:val="DefaultParagraphFont"/>
    <w:link w:val="Footer"/>
    <w:uiPriority w:val="99"/>
    <w:rsid w:val="00D87BF2"/>
    <w:rPr>
      <w:rFonts w:eastAsiaTheme="minorEastAsia"/>
      <w:kern w:val="28"/>
      <w:sz w:val="24"/>
      <w:szCs w:val="24"/>
    </w:rPr>
  </w:style>
  <w:style w:type="character" w:styleId="CommentReference">
    <w:name w:val="annotation reference"/>
    <w:basedOn w:val="DefaultParagraphFont"/>
    <w:rsid w:val="00B91925"/>
    <w:rPr>
      <w:sz w:val="16"/>
      <w:szCs w:val="16"/>
    </w:rPr>
  </w:style>
  <w:style w:type="paragraph" w:styleId="CommentText">
    <w:name w:val="annotation text"/>
    <w:basedOn w:val="Normal"/>
    <w:link w:val="CommentTextChar"/>
    <w:rsid w:val="00B91925"/>
    <w:rPr>
      <w:sz w:val="20"/>
      <w:szCs w:val="20"/>
    </w:rPr>
  </w:style>
  <w:style w:type="character" w:customStyle="1" w:styleId="CommentTextChar">
    <w:name w:val="Comment Text Char"/>
    <w:basedOn w:val="DefaultParagraphFont"/>
    <w:link w:val="CommentText"/>
    <w:rsid w:val="00B91925"/>
    <w:rPr>
      <w:rFonts w:eastAsiaTheme="minorEastAsia"/>
      <w:kern w:val="28"/>
      <w:sz w:val="20"/>
      <w:szCs w:val="20"/>
    </w:rPr>
  </w:style>
  <w:style w:type="paragraph" w:styleId="CommentSubject">
    <w:name w:val="annotation subject"/>
    <w:basedOn w:val="CommentText"/>
    <w:next w:val="CommentText"/>
    <w:link w:val="CommentSubjectChar"/>
    <w:rsid w:val="00B91925"/>
    <w:rPr>
      <w:b/>
      <w:bCs/>
    </w:rPr>
  </w:style>
  <w:style w:type="character" w:customStyle="1" w:styleId="CommentSubjectChar">
    <w:name w:val="Comment Subject Char"/>
    <w:basedOn w:val="CommentTextChar"/>
    <w:link w:val="CommentSubject"/>
    <w:rsid w:val="00B91925"/>
    <w:rPr>
      <w:rFonts w:eastAsiaTheme="minorEastAsia"/>
      <w:b/>
      <w:bCs/>
      <w:kern w:val="28"/>
      <w:sz w:val="20"/>
      <w:szCs w:val="20"/>
    </w:rPr>
  </w:style>
  <w:style w:type="paragraph" w:customStyle="1" w:styleId="SectionVHeader">
    <w:name w:val="Section V. Header"/>
    <w:basedOn w:val="Normal"/>
    <w:rsid w:val="00B0023B"/>
    <w:pPr>
      <w:widowControl/>
      <w:overflowPunct/>
      <w:adjustRightInd/>
      <w:jc w:val="center"/>
    </w:pPr>
    <w:rPr>
      <w:rFonts w:eastAsia="Times New Roman"/>
      <w:b/>
      <w:kern w:val="0"/>
      <w:sz w:val="36"/>
      <w:szCs w:val="20"/>
    </w:rPr>
  </w:style>
  <w:style w:type="paragraph" w:customStyle="1" w:styleId="Outline">
    <w:name w:val="Outline"/>
    <w:basedOn w:val="Normal"/>
    <w:rsid w:val="00B0023B"/>
    <w:pPr>
      <w:widowControl/>
      <w:overflowPunct/>
      <w:adjustRightInd/>
      <w:spacing w:before="240"/>
    </w:pPr>
    <w:rPr>
      <w:rFonts w:eastAsia="Times New Roman"/>
      <w:szCs w:val="20"/>
    </w:rPr>
  </w:style>
  <w:style w:type="paragraph" w:customStyle="1" w:styleId="Outline1">
    <w:name w:val="Outline1"/>
    <w:basedOn w:val="Outline"/>
    <w:next w:val="Normal"/>
    <w:rsid w:val="00B0023B"/>
    <w:pPr>
      <w:keepNext/>
      <w:tabs>
        <w:tab w:val="num" w:pos="360"/>
      </w:tabs>
      <w:ind w:left="360" w:hanging="360"/>
    </w:pPr>
  </w:style>
  <w:style w:type="paragraph" w:styleId="IndexHeading">
    <w:name w:val="index heading"/>
    <w:basedOn w:val="Normal"/>
    <w:next w:val="Index1"/>
    <w:uiPriority w:val="99"/>
    <w:rsid w:val="00DC317B"/>
    <w:pPr>
      <w:widowControl/>
      <w:overflowPunct/>
      <w:adjustRightInd/>
    </w:pPr>
    <w:rPr>
      <w:rFonts w:ascii="Arial" w:eastAsia="Times New Roman" w:hAnsi="Arial" w:cs="Arial"/>
      <w:b/>
      <w:bCs/>
      <w:kern w:val="0"/>
    </w:rPr>
  </w:style>
  <w:style w:type="paragraph" w:styleId="Date">
    <w:name w:val="Date"/>
    <w:basedOn w:val="Normal"/>
    <w:next w:val="Normal"/>
    <w:link w:val="DateChar"/>
    <w:uiPriority w:val="99"/>
    <w:rsid w:val="00DC317B"/>
    <w:pPr>
      <w:widowControl/>
      <w:overflowPunct/>
      <w:adjustRightInd/>
    </w:pPr>
    <w:rPr>
      <w:rFonts w:eastAsia="Times New Roman"/>
      <w:kern w:val="0"/>
    </w:rPr>
  </w:style>
  <w:style w:type="character" w:customStyle="1" w:styleId="DateChar">
    <w:name w:val="Date Char"/>
    <w:basedOn w:val="DefaultParagraphFont"/>
    <w:link w:val="Date"/>
    <w:uiPriority w:val="99"/>
    <w:rsid w:val="00DC317B"/>
    <w:rPr>
      <w:rFonts w:eastAsia="Times New Roman"/>
    </w:rPr>
  </w:style>
  <w:style w:type="paragraph" w:customStyle="1" w:styleId="Default">
    <w:name w:val="Default"/>
    <w:rsid w:val="00AF7BC4"/>
    <w:pPr>
      <w:autoSpaceDE w:val="0"/>
      <w:autoSpaceDN w:val="0"/>
      <w:adjustRightInd w:val="0"/>
    </w:pPr>
    <w:rPr>
      <w:color w:val="000000"/>
      <w:lang w:val="en-PH"/>
    </w:rPr>
  </w:style>
  <w:style w:type="paragraph" w:styleId="BodyTextIndent2">
    <w:name w:val="Body Text Indent 2"/>
    <w:basedOn w:val="Normal"/>
    <w:link w:val="BodyTextIndent2Char"/>
    <w:rsid w:val="00350AC6"/>
    <w:pPr>
      <w:spacing w:after="120" w:line="480" w:lineRule="auto"/>
      <w:ind w:left="360"/>
    </w:pPr>
  </w:style>
  <w:style w:type="character" w:customStyle="1" w:styleId="BodyTextIndent2Char">
    <w:name w:val="Body Text Indent 2 Char"/>
    <w:basedOn w:val="DefaultParagraphFont"/>
    <w:link w:val="BodyTextIndent2"/>
    <w:rsid w:val="00350AC6"/>
    <w:rPr>
      <w:rFonts w:eastAsiaTheme="minorEastAsia"/>
      <w:kern w:val="28"/>
    </w:rPr>
  </w:style>
  <w:style w:type="paragraph" w:customStyle="1" w:styleId="p28">
    <w:name w:val="p28"/>
    <w:basedOn w:val="Normal"/>
    <w:rsid w:val="00350AC6"/>
    <w:pPr>
      <w:tabs>
        <w:tab w:val="left" w:pos="680"/>
        <w:tab w:val="left" w:pos="1060"/>
      </w:tabs>
      <w:overflowPunct/>
      <w:adjustRightInd/>
      <w:spacing w:line="240" w:lineRule="atLeast"/>
      <w:ind w:left="432" w:hanging="288"/>
    </w:pPr>
    <w:rPr>
      <w:rFonts w:eastAsia="Times New Roman"/>
      <w:snapToGrid w:val="0"/>
      <w:kern w:val="0"/>
      <w:szCs w:val="20"/>
    </w:rPr>
  </w:style>
  <w:style w:type="table" w:styleId="TableGrid">
    <w:name w:val="Table Grid"/>
    <w:basedOn w:val="TableNormal"/>
    <w:rsid w:val="009B74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DA503E"/>
    <w:pPr>
      <w:spacing w:after="120"/>
      <w:ind w:left="360"/>
    </w:pPr>
  </w:style>
  <w:style w:type="character" w:customStyle="1" w:styleId="BodyTextIndentChar">
    <w:name w:val="Body Text Indent Char"/>
    <w:basedOn w:val="DefaultParagraphFont"/>
    <w:link w:val="BodyTextIndent"/>
    <w:rsid w:val="00DA503E"/>
    <w:rPr>
      <w:rFonts w:eastAsiaTheme="minorEastAsia"/>
      <w:kern w:val="28"/>
    </w:rPr>
  </w:style>
  <w:style w:type="table" w:customStyle="1" w:styleId="TableGrid1">
    <w:name w:val="Table Grid1"/>
    <w:basedOn w:val="TableNormal"/>
    <w:next w:val="TableGrid"/>
    <w:uiPriority w:val="59"/>
    <w:rsid w:val="0000774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unhideWhenUsed/>
    <w:rsid w:val="0015622B"/>
  </w:style>
  <w:style w:type="character" w:styleId="UnresolvedMention">
    <w:name w:val="Unresolved Mention"/>
    <w:basedOn w:val="DefaultParagraphFont"/>
    <w:uiPriority w:val="99"/>
    <w:semiHidden/>
    <w:unhideWhenUsed/>
    <w:rsid w:val="00992253"/>
    <w:rPr>
      <w:color w:val="605E5C"/>
      <w:shd w:val="clear" w:color="auto" w:fill="E1DFDD"/>
    </w:rPr>
  </w:style>
  <w:style w:type="character" w:styleId="PlaceholderText">
    <w:name w:val="Placeholder Text"/>
    <w:basedOn w:val="DefaultParagraphFont"/>
    <w:uiPriority w:val="99"/>
    <w:semiHidden/>
    <w:rsid w:val="008A2497"/>
    <w:rPr>
      <w:color w:val="808080"/>
    </w:rPr>
  </w:style>
  <w:style w:type="paragraph" w:styleId="Revision">
    <w:name w:val="Revision"/>
    <w:hidden/>
    <w:semiHidden/>
    <w:rsid w:val="005F2357"/>
    <w:rPr>
      <w:rFonts w:eastAsiaTheme="minorEastAsia"/>
      <w:kern w:val="28"/>
    </w:rPr>
  </w:style>
  <w:style w:type="character" w:customStyle="1" w:styleId="ListParagraphChar">
    <w:name w:val="List Paragraph Char"/>
    <w:aliases w:val="IRD Bullet List Char,List Paragraph (numbered (a)) Char,Lapis Bulleted List Char,List Paragraph 1 Char,Bullets Char,Akapit z listą BS Char,Dot pt Char,F5 List Paragraph Char,List Paragraph Char Char Char Char,Indicator Text Char"/>
    <w:basedOn w:val="DefaultParagraphFont"/>
    <w:link w:val="ListParagraph"/>
    <w:uiPriority w:val="34"/>
    <w:qFormat/>
    <w:locked/>
    <w:rsid w:val="000014B9"/>
    <w:rPr>
      <w:rFonts w:eastAsiaTheme="minorEastAsia"/>
      <w:kern w:val="28"/>
      <w:sz w:val="22"/>
    </w:rPr>
  </w:style>
  <w:style w:type="paragraph" w:customStyle="1" w:styleId="TableParagraph">
    <w:name w:val="Table Paragraph"/>
    <w:basedOn w:val="Normal"/>
    <w:uiPriority w:val="1"/>
    <w:qFormat/>
    <w:rsid w:val="00EE7F24"/>
    <w:pPr>
      <w:overflowPunct/>
      <w:autoSpaceDE w:val="0"/>
      <w:autoSpaceDN w:val="0"/>
      <w:adjustRightInd/>
      <w:ind w:left="107"/>
    </w:pPr>
    <w:rPr>
      <w:rFonts w:ascii="Calibri" w:eastAsia="Calibri" w:hAnsi="Calibri" w:cs="Calibri"/>
      <w:kern w:val="0"/>
      <w:sz w:val="22"/>
      <w:szCs w:val="22"/>
    </w:rPr>
  </w:style>
  <w:style w:type="paragraph" w:customStyle="1" w:styleId="xmsonormal">
    <w:name w:val="x_msonormal"/>
    <w:basedOn w:val="Normal"/>
    <w:rsid w:val="00EE7F24"/>
    <w:pPr>
      <w:widowControl/>
      <w:overflowPunct/>
      <w:adjustRightInd/>
    </w:pPr>
    <w:rPr>
      <w:rFonts w:ascii="Calibri" w:eastAsiaTheme="minorHAnsi" w:hAnsi="Calibri" w:cs="Calibri"/>
      <w:kern w:val="0"/>
      <w:sz w:val="22"/>
      <w:szCs w:val="22"/>
    </w:rPr>
  </w:style>
  <w:style w:type="paragraph" w:customStyle="1" w:styleId="gmail-msolistparagraph">
    <w:name w:val="gmail-msolistparagraph"/>
    <w:basedOn w:val="Normal"/>
    <w:rsid w:val="002117D6"/>
    <w:pPr>
      <w:widowControl/>
      <w:overflowPunct/>
      <w:adjustRightInd/>
      <w:spacing w:before="100" w:beforeAutospacing="1" w:after="100" w:afterAutospacing="1"/>
    </w:pPr>
    <w:rPr>
      <w:rFonts w:eastAsia="Times New Roman"/>
      <w:kern w:val="0"/>
    </w:rPr>
  </w:style>
  <w:style w:type="character" w:customStyle="1" w:styleId="c111">
    <w:name w:val="c111"/>
    <w:basedOn w:val="DefaultParagraphFont"/>
    <w:rsid w:val="00621721"/>
    <w:rPr>
      <w:rFonts w:ascii="Arial" w:hAnsi="Arial" w:cs="Arial" w:hint="default"/>
      <w:color w:val="70707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970791">
      <w:bodyDiv w:val="1"/>
      <w:marLeft w:val="0"/>
      <w:marRight w:val="0"/>
      <w:marTop w:val="0"/>
      <w:marBottom w:val="0"/>
      <w:divBdr>
        <w:top w:val="none" w:sz="0" w:space="0" w:color="auto"/>
        <w:left w:val="none" w:sz="0" w:space="0" w:color="auto"/>
        <w:bottom w:val="none" w:sz="0" w:space="0" w:color="auto"/>
        <w:right w:val="none" w:sz="0" w:space="0" w:color="auto"/>
      </w:divBdr>
    </w:div>
    <w:div w:id="568882993">
      <w:bodyDiv w:val="1"/>
      <w:marLeft w:val="0"/>
      <w:marRight w:val="0"/>
      <w:marTop w:val="0"/>
      <w:marBottom w:val="0"/>
      <w:divBdr>
        <w:top w:val="none" w:sz="0" w:space="0" w:color="auto"/>
        <w:left w:val="none" w:sz="0" w:space="0" w:color="auto"/>
        <w:bottom w:val="none" w:sz="0" w:space="0" w:color="auto"/>
        <w:right w:val="none" w:sz="0" w:space="0" w:color="auto"/>
      </w:divBdr>
    </w:div>
    <w:div w:id="572858784">
      <w:bodyDiv w:val="1"/>
      <w:marLeft w:val="0"/>
      <w:marRight w:val="0"/>
      <w:marTop w:val="0"/>
      <w:marBottom w:val="0"/>
      <w:divBdr>
        <w:top w:val="none" w:sz="0" w:space="0" w:color="auto"/>
        <w:left w:val="none" w:sz="0" w:space="0" w:color="auto"/>
        <w:bottom w:val="none" w:sz="0" w:space="0" w:color="auto"/>
        <w:right w:val="none" w:sz="0" w:space="0" w:color="auto"/>
      </w:divBdr>
    </w:div>
    <w:div w:id="688726195">
      <w:bodyDiv w:val="1"/>
      <w:marLeft w:val="0"/>
      <w:marRight w:val="0"/>
      <w:marTop w:val="0"/>
      <w:marBottom w:val="0"/>
      <w:divBdr>
        <w:top w:val="none" w:sz="0" w:space="0" w:color="auto"/>
        <w:left w:val="none" w:sz="0" w:space="0" w:color="auto"/>
        <w:bottom w:val="none" w:sz="0" w:space="0" w:color="auto"/>
        <w:right w:val="none" w:sz="0" w:space="0" w:color="auto"/>
      </w:divBdr>
    </w:div>
    <w:div w:id="1004672049">
      <w:bodyDiv w:val="1"/>
      <w:marLeft w:val="0"/>
      <w:marRight w:val="0"/>
      <w:marTop w:val="0"/>
      <w:marBottom w:val="0"/>
      <w:divBdr>
        <w:top w:val="none" w:sz="0" w:space="0" w:color="auto"/>
        <w:left w:val="none" w:sz="0" w:space="0" w:color="auto"/>
        <w:bottom w:val="none" w:sz="0" w:space="0" w:color="auto"/>
        <w:right w:val="none" w:sz="0" w:space="0" w:color="auto"/>
      </w:divBdr>
    </w:div>
    <w:div w:id="1055541614">
      <w:bodyDiv w:val="1"/>
      <w:marLeft w:val="0"/>
      <w:marRight w:val="0"/>
      <w:marTop w:val="0"/>
      <w:marBottom w:val="0"/>
      <w:divBdr>
        <w:top w:val="none" w:sz="0" w:space="0" w:color="auto"/>
        <w:left w:val="none" w:sz="0" w:space="0" w:color="auto"/>
        <w:bottom w:val="none" w:sz="0" w:space="0" w:color="auto"/>
        <w:right w:val="none" w:sz="0" w:space="0" w:color="auto"/>
      </w:divBdr>
    </w:div>
    <w:div w:id="1375693124">
      <w:bodyDiv w:val="1"/>
      <w:marLeft w:val="0"/>
      <w:marRight w:val="0"/>
      <w:marTop w:val="0"/>
      <w:marBottom w:val="0"/>
      <w:divBdr>
        <w:top w:val="none" w:sz="0" w:space="0" w:color="auto"/>
        <w:left w:val="none" w:sz="0" w:space="0" w:color="auto"/>
        <w:bottom w:val="none" w:sz="0" w:space="0" w:color="auto"/>
        <w:right w:val="none" w:sz="0" w:space="0" w:color="auto"/>
      </w:divBdr>
    </w:div>
    <w:div w:id="1403941972">
      <w:bodyDiv w:val="1"/>
      <w:marLeft w:val="0"/>
      <w:marRight w:val="0"/>
      <w:marTop w:val="0"/>
      <w:marBottom w:val="0"/>
      <w:divBdr>
        <w:top w:val="none" w:sz="0" w:space="0" w:color="auto"/>
        <w:left w:val="none" w:sz="0" w:space="0" w:color="auto"/>
        <w:bottom w:val="none" w:sz="0" w:space="0" w:color="auto"/>
        <w:right w:val="none" w:sz="0" w:space="0" w:color="auto"/>
      </w:divBdr>
    </w:div>
    <w:div w:id="1560936985">
      <w:bodyDiv w:val="1"/>
      <w:marLeft w:val="0"/>
      <w:marRight w:val="0"/>
      <w:marTop w:val="0"/>
      <w:marBottom w:val="0"/>
      <w:divBdr>
        <w:top w:val="none" w:sz="0" w:space="0" w:color="auto"/>
        <w:left w:val="none" w:sz="0" w:space="0" w:color="auto"/>
        <w:bottom w:val="none" w:sz="0" w:space="0" w:color="auto"/>
        <w:right w:val="none" w:sz="0" w:space="0" w:color="auto"/>
      </w:divBdr>
    </w:div>
    <w:div w:id="1608270176">
      <w:bodyDiv w:val="1"/>
      <w:marLeft w:val="0"/>
      <w:marRight w:val="0"/>
      <w:marTop w:val="0"/>
      <w:marBottom w:val="0"/>
      <w:divBdr>
        <w:top w:val="none" w:sz="0" w:space="0" w:color="auto"/>
        <w:left w:val="none" w:sz="0" w:space="0" w:color="auto"/>
        <w:bottom w:val="none" w:sz="0" w:space="0" w:color="auto"/>
        <w:right w:val="none" w:sz="0" w:space="0" w:color="auto"/>
      </w:divBdr>
    </w:div>
    <w:div w:id="1666129984">
      <w:bodyDiv w:val="1"/>
      <w:marLeft w:val="0"/>
      <w:marRight w:val="0"/>
      <w:marTop w:val="0"/>
      <w:marBottom w:val="0"/>
      <w:divBdr>
        <w:top w:val="none" w:sz="0" w:space="0" w:color="auto"/>
        <w:left w:val="none" w:sz="0" w:space="0" w:color="auto"/>
        <w:bottom w:val="none" w:sz="0" w:space="0" w:color="auto"/>
        <w:right w:val="none" w:sz="0" w:space="0" w:color="auto"/>
      </w:divBdr>
    </w:div>
    <w:div w:id="195227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3.safelinks.protection.outlook.com/?url=https%3A%2F%2Festm.fa.em2.oraclecloud.com%2FhcmUI%2FCandidateExperience%2Fen%2Fjob%2F10932&amp;data=05%7C01%7Caysel.ganbarli%40undp.org%7C41d2319230ec4be55cfe08db5cf619c4%7Cb3e5db5e2944483799f57488ace54319%7C0%7C0%7C638205984293904761%7CUnknown%7CTWFpbGZsb3d8eyJWIjoiMC4wLjAwMDAiLCJQIjoiV2luMzIiLCJBTiI6Ik1haWwiLCJXVCI6Mn0%3D%7C3000%7C%7C%7C&amp;sdata=dn474Xppr9t1bPSd6FXlGJxZjn%2BEsbPC8XEE%2FkQTKQc%3D&amp;reserved=0"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FCDFB69EDE4E4EB3C00F5D0CB80F25"/>
        <w:category>
          <w:name w:val="General"/>
          <w:gallery w:val="placeholder"/>
        </w:category>
        <w:types>
          <w:type w:val="bbPlcHdr"/>
        </w:types>
        <w:behaviors>
          <w:behavior w:val="content"/>
        </w:behaviors>
        <w:guid w:val="{583C3AF7-79DF-49AF-8A84-D484C8BCE5DA}"/>
      </w:docPartPr>
      <w:docPartBody>
        <w:p w:rsidR="006514A3" w:rsidRDefault="00DE1297" w:rsidP="00DE1297">
          <w:pPr>
            <w:pStyle w:val="C3FCDFB69EDE4E4EB3C00F5D0CB80F25"/>
          </w:pPr>
          <w:r w:rsidRPr="00A9634B">
            <w:rPr>
              <w:rStyle w:val="PlaceholderText"/>
            </w:rPr>
            <w:t>Choose an item.</w:t>
          </w:r>
        </w:p>
      </w:docPartBody>
    </w:docPart>
    <w:docPart>
      <w:docPartPr>
        <w:name w:val="3FFCE8CFA5B14C04887F3A4F57EFB3F7"/>
        <w:category>
          <w:name w:val="General"/>
          <w:gallery w:val="placeholder"/>
        </w:category>
        <w:types>
          <w:type w:val="bbPlcHdr"/>
        </w:types>
        <w:behaviors>
          <w:behavior w:val="content"/>
        </w:behaviors>
        <w:guid w:val="{CD65A1D9-6F72-48B2-B31E-AC37D9CEBDE0}"/>
      </w:docPartPr>
      <w:docPartBody>
        <w:p w:rsidR="006514A3" w:rsidRDefault="00DE1297" w:rsidP="00DE1297">
          <w:pPr>
            <w:pStyle w:val="3FFCE8CFA5B14C04887F3A4F57EFB3F7"/>
          </w:pPr>
          <w:r w:rsidRPr="00A9634B">
            <w:rPr>
              <w:rStyle w:val="PlaceholderText"/>
            </w:rPr>
            <w:t>Choose an item.</w:t>
          </w:r>
        </w:p>
      </w:docPartBody>
    </w:docPart>
    <w:docPart>
      <w:docPartPr>
        <w:name w:val="7A43DBA811C64EA0948F46A0C181A91C"/>
        <w:category>
          <w:name w:val="General"/>
          <w:gallery w:val="placeholder"/>
        </w:category>
        <w:types>
          <w:type w:val="bbPlcHdr"/>
        </w:types>
        <w:behaviors>
          <w:behavior w:val="content"/>
        </w:behaviors>
        <w:guid w:val="{E38D5B21-B3C6-4D9B-BB8A-916848C1DBC6}"/>
      </w:docPartPr>
      <w:docPartBody>
        <w:p w:rsidR="006514A3" w:rsidRDefault="00DE1297" w:rsidP="00DE1297">
          <w:pPr>
            <w:pStyle w:val="7A43DBA811C64EA0948F46A0C181A91C"/>
          </w:pPr>
          <w:r w:rsidRPr="00A9634B">
            <w:rPr>
              <w:rStyle w:val="PlaceholderText"/>
            </w:rPr>
            <w:t>Choose an item.</w:t>
          </w:r>
        </w:p>
      </w:docPartBody>
    </w:docPart>
    <w:docPart>
      <w:docPartPr>
        <w:name w:val="8FF09275D5794F4AB240388E28E2CEA4"/>
        <w:category>
          <w:name w:val="General"/>
          <w:gallery w:val="placeholder"/>
        </w:category>
        <w:types>
          <w:type w:val="bbPlcHdr"/>
        </w:types>
        <w:behaviors>
          <w:behavior w:val="content"/>
        </w:behaviors>
        <w:guid w:val="{5D1A20A3-1F0E-4274-B8E1-EEFB32B5C7CA}"/>
      </w:docPartPr>
      <w:docPartBody>
        <w:p w:rsidR="006514A3" w:rsidRDefault="00DE1297" w:rsidP="00DE1297">
          <w:pPr>
            <w:pStyle w:val="8FF09275D5794F4AB240388E28E2CEA4"/>
          </w:pPr>
          <w:r w:rsidRPr="00A9634B">
            <w:rPr>
              <w:rStyle w:val="PlaceholderText"/>
            </w:rPr>
            <w:t>Choose an item.</w:t>
          </w:r>
        </w:p>
      </w:docPartBody>
    </w:docPart>
    <w:docPart>
      <w:docPartPr>
        <w:name w:val="8159D7EA315645F78EE909B70A565D4F"/>
        <w:category>
          <w:name w:val="General"/>
          <w:gallery w:val="placeholder"/>
        </w:category>
        <w:types>
          <w:type w:val="bbPlcHdr"/>
        </w:types>
        <w:behaviors>
          <w:behavior w:val="content"/>
        </w:behaviors>
        <w:guid w:val="{E12DA111-3ED2-4E26-8988-64570234FE50}"/>
      </w:docPartPr>
      <w:docPartBody>
        <w:p w:rsidR="006514A3" w:rsidRDefault="00DE1297" w:rsidP="00DE1297">
          <w:pPr>
            <w:pStyle w:val="8159D7EA315645F78EE909B70A565D4F"/>
          </w:pPr>
          <w:r w:rsidRPr="00A9634B">
            <w:rPr>
              <w:rStyle w:val="PlaceholderText"/>
            </w:rPr>
            <w:t>Choose an item.</w:t>
          </w:r>
        </w:p>
      </w:docPartBody>
    </w:docPart>
    <w:docPart>
      <w:docPartPr>
        <w:name w:val="BAFF5C48F5954C518E07CA3DB66F7ABB"/>
        <w:category>
          <w:name w:val="General"/>
          <w:gallery w:val="placeholder"/>
        </w:category>
        <w:types>
          <w:type w:val="bbPlcHdr"/>
        </w:types>
        <w:behaviors>
          <w:behavior w:val="content"/>
        </w:behaviors>
        <w:guid w:val="{CDF5F88F-0671-4272-B7DD-4266B059D7A6}"/>
      </w:docPartPr>
      <w:docPartBody>
        <w:p w:rsidR="006514A3" w:rsidRDefault="00DE1297" w:rsidP="00DE1297">
          <w:pPr>
            <w:pStyle w:val="BAFF5C48F5954C518E07CA3DB66F7ABB"/>
          </w:pPr>
          <w:r w:rsidRPr="00A9634B">
            <w:rPr>
              <w:rStyle w:val="PlaceholderText"/>
            </w:rPr>
            <w:t>Choose an item.</w:t>
          </w:r>
        </w:p>
      </w:docPartBody>
    </w:docPart>
    <w:docPart>
      <w:docPartPr>
        <w:name w:val="82710673738A40A19E2B420DC40181D1"/>
        <w:category>
          <w:name w:val="General"/>
          <w:gallery w:val="placeholder"/>
        </w:category>
        <w:types>
          <w:type w:val="bbPlcHdr"/>
        </w:types>
        <w:behaviors>
          <w:behavior w:val="content"/>
        </w:behaviors>
        <w:guid w:val="{D4640B6D-610D-4D10-9F15-15ACE4B5D686}"/>
      </w:docPartPr>
      <w:docPartBody>
        <w:p w:rsidR="006514A3" w:rsidRDefault="00DE1297" w:rsidP="00DE1297">
          <w:pPr>
            <w:pStyle w:val="82710673738A40A19E2B420DC40181D1"/>
          </w:pPr>
          <w:r w:rsidRPr="00A9634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Arial Bold">
    <w:altName w:val="Arial"/>
    <w:panose1 w:val="00000000000000000000"/>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297"/>
    <w:rsid w:val="006514A3"/>
    <w:rsid w:val="006B26B9"/>
    <w:rsid w:val="00BD71E7"/>
    <w:rsid w:val="00DD6FA8"/>
    <w:rsid w:val="00DE1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1297"/>
    <w:rPr>
      <w:color w:val="808080"/>
    </w:rPr>
  </w:style>
  <w:style w:type="paragraph" w:customStyle="1" w:styleId="C3FCDFB69EDE4E4EB3C00F5D0CB80F25">
    <w:name w:val="C3FCDFB69EDE4E4EB3C00F5D0CB80F25"/>
    <w:rsid w:val="00DE1297"/>
  </w:style>
  <w:style w:type="paragraph" w:customStyle="1" w:styleId="3FFCE8CFA5B14C04887F3A4F57EFB3F7">
    <w:name w:val="3FFCE8CFA5B14C04887F3A4F57EFB3F7"/>
    <w:rsid w:val="00DE1297"/>
  </w:style>
  <w:style w:type="paragraph" w:customStyle="1" w:styleId="7A43DBA811C64EA0948F46A0C181A91C">
    <w:name w:val="7A43DBA811C64EA0948F46A0C181A91C"/>
    <w:rsid w:val="00DE1297"/>
  </w:style>
  <w:style w:type="paragraph" w:customStyle="1" w:styleId="8FF09275D5794F4AB240388E28E2CEA4">
    <w:name w:val="8FF09275D5794F4AB240388E28E2CEA4"/>
    <w:rsid w:val="00DE1297"/>
  </w:style>
  <w:style w:type="paragraph" w:customStyle="1" w:styleId="8159D7EA315645F78EE909B70A565D4F">
    <w:name w:val="8159D7EA315645F78EE909B70A565D4F"/>
    <w:rsid w:val="00DE1297"/>
  </w:style>
  <w:style w:type="paragraph" w:customStyle="1" w:styleId="BAFF5C48F5954C518E07CA3DB66F7ABB">
    <w:name w:val="BAFF5C48F5954C518E07CA3DB66F7ABB"/>
    <w:rsid w:val="00DE1297"/>
  </w:style>
  <w:style w:type="paragraph" w:customStyle="1" w:styleId="82710673738A40A19E2B420DC40181D1">
    <w:name w:val="82710673738A40A19E2B420DC40181D1"/>
    <w:rsid w:val="00DE12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D3BADB0BDE6440A0D80FB72724510C" ma:contentTypeVersion="4" ma:contentTypeDescription="Create a new document." ma:contentTypeScope="" ma:versionID="ca23311677541fdae2da3047e98e21ae">
  <xsd:schema xmlns:xsd="http://www.w3.org/2001/XMLSchema" xmlns:xs="http://www.w3.org/2001/XMLSchema" xmlns:p="http://schemas.microsoft.com/office/2006/metadata/properties" xmlns:ns2="035fda66-ec57-4488-a567-ea72cdc4e5bd" targetNamespace="http://schemas.microsoft.com/office/2006/metadata/properties" ma:root="true" ma:fieldsID="6f680806d8f3106b8a249462c93b9c77" ns2:_="">
    <xsd:import namespace="035fda66-ec57-4488-a567-ea72cdc4e5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5fda66-ec57-4488-a567-ea72cdc4e5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E5BF3-F51A-42E7-ABEC-A7EF039E9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5fda66-ec57-4488-a567-ea72cdc4e5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CEC1EF-C849-45AA-BEC5-4E4480CCE381}">
  <ds:schemaRefs>
    <ds:schemaRef ds:uri="http://schemas.microsoft.com/sharepoint/v3/contenttype/forms"/>
  </ds:schemaRefs>
</ds:datastoreItem>
</file>

<file path=customXml/itemProps3.xml><?xml version="1.0" encoding="utf-8"?>
<ds:datastoreItem xmlns:ds="http://schemas.openxmlformats.org/officeDocument/2006/customXml" ds:itemID="{0BCCBBDB-B2C2-43AC-8BFC-211DFAF469E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536C462-D1C7-42B9-87F8-D8DA73C38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1300</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Template - Guide in Writing a TOR for IPSA</vt:lpstr>
    </vt:vector>
  </TitlesOfParts>
  <Company/>
  <LinksUpToDate>false</LinksUpToDate>
  <CharactersWithSpaces>8699</CharactersWithSpaces>
  <SharedDoc>false</SharedDoc>
  <HLinks>
    <vt:vector size="18" baseType="variant">
      <vt:variant>
        <vt:i4>7143466</vt:i4>
      </vt:variant>
      <vt:variant>
        <vt:i4>6</vt:i4>
      </vt:variant>
      <vt:variant>
        <vt:i4>0</vt:i4>
      </vt:variant>
      <vt:variant>
        <vt:i4>5</vt:i4>
      </vt:variant>
      <vt:variant>
        <vt:lpwstr>https://undp.sharepoint.com/teams/OHR/competency framework</vt:lpwstr>
      </vt:variant>
      <vt:variant>
        <vt:lpwstr/>
      </vt:variant>
      <vt:variant>
        <vt:i4>8060982</vt:i4>
      </vt:variant>
      <vt:variant>
        <vt:i4>3</vt:i4>
      </vt:variant>
      <vt:variant>
        <vt:i4>0</vt:i4>
      </vt:variant>
      <vt:variant>
        <vt:i4>5</vt:i4>
      </vt:variant>
      <vt:variant>
        <vt:lpwstr>https://www.undp.org/sites/g/files/zskgke326/files/2021-12/PeopleManagementCompetencies.pdf</vt:lpwstr>
      </vt:variant>
      <vt:variant>
        <vt:lpwstr/>
      </vt:variant>
      <vt:variant>
        <vt:i4>7143466</vt:i4>
      </vt:variant>
      <vt:variant>
        <vt:i4>0</vt:i4>
      </vt:variant>
      <vt:variant>
        <vt:i4>0</vt:i4>
      </vt:variant>
      <vt:variant>
        <vt:i4>5</vt:i4>
      </vt:variant>
      <vt:variant>
        <vt:lpwstr>https://undp.sharepoint.com/teams/OHR/competency framework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Guide in Writing a TOR for IPSA</dc:title>
  <dc:subject/>
  <dc:creator>Aveen.Nouri</dc:creator>
  <cp:keywords/>
  <cp:lastModifiedBy>Aysel Ganbarli</cp:lastModifiedBy>
  <cp:revision>6</cp:revision>
  <cp:lastPrinted>2015-04-27T11:02:00Z</cp:lastPrinted>
  <dcterms:created xsi:type="dcterms:W3CDTF">2023-05-26T12:50:00Z</dcterms:created>
  <dcterms:modified xsi:type="dcterms:W3CDTF">2023-05-26T12:55:00Z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0x01010075D3BADB0BDE6440A0D80FB72724510C</vt:lpwstr>
  </property>
  <property fmtid="{D5CDD505-2E9C-101B-9397-08002B2CF9AE}" pid="3" name="_dlc_DocIdItemGuid">
    <vt:lpwstr>f87b2036-63a1-445e-a3f9-913e336d6332</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DPFocusAreas">
    <vt:lpwstr/>
  </property>
  <property fmtid="{D5CDD505-2E9C-101B-9397-08002B2CF9AE}" pid="8" name="UN Languages">
    <vt:lpwstr/>
  </property>
  <property fmtid="{D5CDD505-2E9C-101B-9397-08002B2CF9AE}" pid="9" name="UndpUnitMM">
    <vt:lpwstr/>
  </property>
  <property fmtid="{D5CDD505-2E9C-101B-9397-08002B2CF9AE}" pid="10" name="eRegFilingCodeMM">
    <vt:lpwstr/>
  </property>
  <property fmtid="{D5CDD505-2E9C-101B-9397-08002B2CF9AE}" pid="11" name="GrammarlyDocumentId">
    <vt:lpwstr>5b05fcdabf5001a12c6c5b18f6d212400a704dde802528e58c47467f8e0cb95c</vt:lpwstr>
  </property>
</Properties>
</file>